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12AD6">
      <w:pPr>
        <w:ind w:left="4380" w:hanging="4380"/>
        <w:rPr>
          <w:rFonts w:ascii="Trebuchet MS" w:hAnsi="Trebuchet MS"/>
          <w:b/>
          <w:color w:val="990033"/>
          <w:sz w:val="28"/>
          <w:szCs w:val="28"/>
        </w:rPr>
      </w:pPr>
      <w:bookmarkStart w:id="0" w:name="_GoBack"/>
      <w:bookmarkEnd w:id="0"/>
      <w:r>
        <w:rPr>
          <w:rFonts w:ascii="Trebuchet MS" w:hAnsi="Trebuchet MS"/>
          <w:b/>
          <w:bCs/>
          <w:sz w:val="28"/>
          <w:szCs w:val="28"/>
        </w:rPr>
        <w:t xml:space="preserve">CptS 122 – Data Structures </w:t>
      </w:r>
      <w:r>
        <w:rPr>
          <w:rFonts w:ascii="Trebuchet MS" w:hAnsi="Trebuchet MS"/>
          <w:b/>
          <w:bCs/>
          <w:sz w:val="28"/>
          <w:szCs w:val="28"/>
        </w:rPr>
        <w:tab/>
      </w:r>
      <w:r>
        <w:rPr>
          <w:rFonts w:ascii="Trebuchet MS" w:hAnsi="Trebuchet MS"/>
          <w:b/>
          <w:bCs/>
          <w:sz w:val="28"/>
          <w:szCs w:val="28"/>
        </w:rPr>
        <w:tab/>
      </w:r>
      <w:r>
        <w:rPr>
          <w:rFonts w:ascii="Trebuchet MS" w:hAnsi="Trebuchet MS"/>
          <w:b/>
          <w:bCs/>
          <w:sz w:val="28"/>
          <w:szCs w:val="28"/>
        </w:rPr>
        <w:tab/>
      </w:r>
      <w:r>
        <w:rPr>
          <w:rFonts w:ascii="Trebuchet MS" w:hAnsi="Trebuchet MS"/>
          <w:b/>
          <w:bCs/>
          <w:sz w:val="28"/>
          <w:szCs w:val="28"/>
        </w:rPr>
        <w:tab/>
        <w:t xml:space="preserve">                                                                     </w:t>
      </w:r>
      <w:r>
        <w:rPr>
          <w:rFonts w:ascii="Trebuchet MS" w:hAnsi="Trebuchet MS"/>
          <w:b/>
          <w:bCs/>
          <w:sz w:val="28"/>
          <w:szCs w:val="28"/>
        </w:rPr>
        <w:tab/>
        <w:t xml:space="preserve">    </w:t>
      </w:r>
    </w:p>
    <w:p w:rsidR="00000000" w:rsidRDefault="00C12AD6">
      <w:pPr>
        <w:ind w:left="4380" w:hanging="4380"/>
        <w:rPr>
          <w:rFonts w:ascii="Trebuchet MS" w:hAnsi="Trebuchet MS"/>
        </w:rPr>
      </w:pPr>
      <w:r>
        <w:rPr>
          <w:rFonts w:ascii="Trebuchet MS" w:hAnsi="Trebuchet MS"/>
          <w:b/>
          <w:bCs/>
          <w:color w:val="990033"/>
          <w:sz w:val="28"/>
          <w:szCs w:val="28"/>
        </w:rPr>
        <w:t>Exam 2 Review Guide</w:t>
      </w:r>
    </w:p>
    <w:p w:rsidR="00000000" w:rsidRDefault="00C12AD6">
      <w:pPr>
        <w:ind w:left="4380" w:hanging="4380"/>
        <w:jc w:val="center"/>
        <w:rPr>
          <w:rFonts w:ascii="Trebuchet MS" w:hAnsi="Trebuchet MS"/>
          <w:b/>
          <w:bCs/>
        </w:rPr>
      </w:pPr>
    </w:p>
    <w:p w:rsidR="00000000" w:rsidRDefault="00C12AD6">
      <w:pPr>
        <w:rPr>
          <w:rFonts w:ascii="Trebuchet MS" w:hAnsi="Trebuchet MS"/>
        </w:rPr>
      </w:pPr>
      <w:r>
        <w:rPr>
          <w:rFonts w:ascii="Trebuchet MS" w:hAnsi="Trebuchet MS"/>
        </w:rPr>
        <w:t xml:space="preserve">This document will serve as a guide to help you prepare for the second exam in CptS </w:t>
      </w:r>
      <w:r>
        <w:rPr>
          <w:rFonts w:ascii="Trebuchet MS" w:hAnsi="Trebuchet MS"/>
        </w:rPr>
        <w:t>122. You will find information about the exam format and topics you are expected to review within this guide.</w:t>
      </w:r>
    </w:p>
    <w:p w:rsidR="00000000" w:rsidRDefault="00C12AD6">
      <w:pPr>
        <w:rPr>
          <w:rFonts w:ascii="Trebuchet MS" w:hAnsi="Trebuchet MS"/>
        </w:rPr>
      </w:pPr>
      <w:r>
        <w:rPr>
          <w:rFonts w:ascii="Trebuchet MS" w:hAnsi="Trebuchet MS"/>
        </w:rPr>
        <w:t> </w:t>
      </w:r>
    </w:p>
    <w:p w:rsidR="00000000" w:rsidRDefault="00C12AD6">
      <w:pPr>
        <w:rPr>
          <w:rFonts w:ascii="Trebuchet MS" w:hAnsi="Trebuchet MS"/>
        </w:rPr>
      </w:pPr>
      <w:r>
        <w:rPr>
          <w:rFonts w:ascii="Trebuchet MS" w:hAnsi="Trebuchet MS"/>
          <w:b/>
          <w:bCs/>
        </w:rPr>
        <w:t>What to Bring?</w:t>
      </w:r>
    </w:p>
    <w:tbl>
      <w:tblPr>
        <w:tblW w:w="5000" w:type="pct"/>
        <w:tblCellSpacing w:w="0" w:type="dxa"/>
        <w:tblCellMar>
          <w:left w:w="0" w:type="dxa"/>
          <w:right w:w="0" w:type="dxa"/>
        </w:tblCellMar>
        <w:tblLook w:val="04A0" w:firstRow="1" w:lastRow="0" w:firstColumn="1" w:lastColumn="0" w:noHBand="0" w:noVBand="1"/>
      </w:tblPr>
      <w:tblGrid>
        <w:gridCol w:w="270"/>
        <w:gridCol w:w="9090"/>
      </w:tblGrid>
      <w:tr w:rsidR="00000000">
        <w:trPr>
          <w:tblCellSpacing w:w="0" w:type="dxa"/>
        </w:trPr>
        <w:tc>
          <w:tcPr>
            <w:tcW w:w="270" w:type="dxa"/>
            <w:hideMark/>
          </w:tcPr>
          <w:p w:rsidR="00000000" w:rsidRDefault="00C12AD6">
            <w:pPr>
              <w:spacing w:line="252" w:lineRule="auto"/>
              <w:rPr>
                <w:rFonts w:ascii="Trebuchet MS" w:hAnsi="Trebuchet MS" w:cs="Times New Roman"/>
              </w:rPr>
            </w:pPr>
            <w:r>
              <w:rPr>
                <w:rFonts w:ascii="Trebuchet MS" w:hAnsi="Trebuchet MS" w:cs="Times New Roman"/>
                <w:noProof/>
              </w:rPr>
              <w:drawing>
                <wp:inline distT="0" distB="0" distL="0" distR="0">
                  <wp:extent cx="171450" cy="200025"/>
                  <wp:effectExtent l="0" t="0" r="0" b="9525"/>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p>
        </w:tc>
        <w:tc>
          <w:tcPr>
            <w:tcW w:w="24315" w:type="dxa"/>
            <w:hideMark/>
          </w:tcPr>
          <w:p w:rsidR="00000000" w:rsidRDefault="00C12AD6">
            <w:pPr>
              <w:spacing w:line="252" w:lineRule="auto"/>
              <w:rPr>
                <w:rFonts w:ascii="Trebuchet MS" w:hAnsi="Trebuchet MS"/>
              </w:rPr>
            </w:pPr>
            <w:r>
              <w:rPr>
                <w:rFonts w:ascii="Trebuchet MS" w:hAnsi="Trebuchet MS"/>
              </w:rPr>
              <w:t>Your WSU ID</w:t>
            </w:r>
          </w:p>
        </w:tc>
      </w:tr>
      <w:tr w:rsidR="00000000">
        <w:trPr>
          <w:tblCellSpacing w:w="0" w:type="dxa"/>
        </w:trPr>
        <w:tc>
          <w:tcPr>
            <w:tcW w:w="270" w:type="dxa"/>
            <w:hideMark/>
          </w:tcPr>
          <w:p w:rsidR="00000000" w:rsidRDefault="00C12AD6">
            <w:pPr>
              <w:spacing w:line="252" w:lineRule="auto"/>
              <w:rPr>
                <w:rFonts w:ascii="Trebuchet MS" w:hAnsi="Trebuchet MS" w:cs="Times New Roman"/>
              </w:rPr>
            </w:pPr>
            <w:r>
              <w:rPr>
                <w:rFonts w:ascii="Trebuchet MS" w:hAnsi="Trebuchet MS" w:cs="Times New Roman"/>
                <w:noProof/>
              </w:rPr>
              <w:drawing>
                <wp:inline distT="0" distB="0" distL="0" distR="0">
                  <wp:extent cx="171450" cy="200025"/>
                  <wp:effectExtent l="0" t="0" r="0" b="9525"/>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p>
        </w:tc>
        <w:tc>
          <w:tcPr>
            <w:tcW w:w="24315" w:type="dxa"/>
            <w:hideMark/>
          </w:tcPr>
          <w:p w:rsidR="00000000" w:rsidRDefault="00C12AD6">
            <w:pPr>
              <w:spacing w:line="252" w:lineRule="auto"/>
              <w:rPr>
                <w:rFonts w:ascii="Trebuchet MS" w:hAnsi="Trebuchet MS"/>
              </w:rPr>
            </w:pPr>
            <w:r>
              <w:rPr>
                <w:rFonts w:ascii="Trebuchet MS" w:hAnsi="Trebuchet MS"/>
              </w:rPr>
              <w:t>Two sharp pencils</w:t>
            </w:r>
          </w:p>
        </w:tc>
      </w:tr>
      <w:tr w:rsidR="00000000">
        <w:trPr>
          <w:tblCellSpacing w:w="0" w:type="dxa"/>
        </w:trPr>
        <w:tc>
          <w:tcPr>
            <w:tcW w:w="270" w:type="dxa"/>
            <w:hideMark/>
          </w:tcPr>
          <w:p w:rsidR="00000000" w:rsidRDefault="00C12AD6">
            <w:pPr>
              <w:spacing w:line="252" w:lineRule="auto"/>
              <w:rPr>
                <w:rFonts w:ascii="Trebuchet MS" w:hAnsi="Trebuchet MS" w:cs="Times New Roman"/>
              </w:rPr>
            </w:pPr>
            <w:r>
              <w:rPr>
                <w:rFonts w:ascii="Trebuchet MS" w:hAnsi="Trebuchet MS" w:cs="Times New Roman"/>
                <w:noProof/>
              </w:rPr>
              <w:drawing>
                <wp:inline distT="0" distB="0" distL="0" distR="0">
                  <wp:extent cx="171450" cy="200025"/>
                  <wp:effectExtent l="0" t="0" r="0" b="9525"/>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p>
        </w:tc>
        <w:tc>
          <w:tcPr>
            <w:tcW w:w="24315" w:type="dxa"/>
            <w:hideMark/>
          </w:tcPr>
          <w:p w:rsidR="00000000" w:rsidRDefault="00C12AD6">
            <w:pPr>
              <w:spacing w:line="252" w:lineRule="auto"/>
              <w:rPr>
                <w:rFonts w:ascii="Trebuchet MS" w:hAnsi="Trebuchet MS"/>
              </w:rPr>
            </w:pPr>
            <w:r>
              <w:rPr>
                <w:rFonts w:ascii="Trebuchet MS" w:hAnsi="Trebuchet MS"/>
              </w:rPr>
              <w:t>Calculators and notes may</w:t>
            </w:r>
            <w:r>
              <w:rPr>
                <w:rFonts w:ascii="Trebuchet MS" w:hAnsi="Trebuchet MS"/>
                <w:b/>
                <w:bCs/>
              </w:rPr>
              <w:t xml:space="preserve"> not</w:t>
            </w:r>
            <w:r>
              <w:rPr>
                <w:rFonts w:ascii="Trebuchet MS" w:hAnsi="Trebuchet MS"/>
              </w:rPr>
              <w:t xml:space="preserve"> be used during the exam!</w:t>
            </w:r>
          </w:p>
        </w:tc>
      </w:tr>
    </w:tbl>
    <w:p w:rsidR="00000000" w:rsidRDefault="00C12AD6">
      <w:pPr>
        <w:rPr>
          <w:rFonts w:ascii="Trebuchet MS" w:hAnsi="Trebuchet MS"/>
        </w:rPr>
      </w:pPr>
      <w:r>
        <w:rPr>
          <w:rFonts w:ascii="Trebuchet MS" w:hAnsi="Trebuchet MS"/>
        </w:rPr>
        <w:t>  </w:t>
      </w:r>
    </w:p>
    <w:p w:rsidR="00000000" w:rsidRDefault="00C12AD6">
      <w:pPr>
        <w:rPr>
          <w:rFonts w:ascii="Trebuchet MS" w:hAnsi="Trebuchet MS"/>
        </w:rPr>
      </w:pPr>
      <w:r>
        <w:rPr>
          <w:rFonts w:ascii="Trebuchet MS" w:hAnsi="Trebuchet MS"/>
          <w:b/>
          <w:bCs/>
        </w:rPr>
        <w:t>Exam Timeframe</w:t>
      </w:r>
    </w:p>
    <w:p w:rsidR="00000000" w:rsidRDefault="00C12AD6">
      <w:pPr>
        <w:rPr>
          <w:rFonts w:ascii="Trebuchet MS" w:hAnsi="Trebuchet MS"/>
        </w:rPr>
      </w:pPr>
      <w:r>
        <w:rPr>
          <w:rFonts w:ascii="Trebuchet MS" w:hAnsi="Trebuchet MS"/>
        </w:rPr>
        <w:t> </w:t>
      </w:r>
    </w:p>
    <w:p w:rsidR="00000000" w:rsidRDefault="00C12AD6">
      <w:pPr>
        <w:rPr>
          <w:rFonts w:ascii="Trebuchet MS" w:hAnsi="Trebuchet MS"/>
        </w:rPr>
      </w:pPr>
      <w:r>
        <w:rPr>
          <w:rFonts w:ascii="Trebuchet MS" w:hAnsi="Trebuchet MS"/>
        </w:rPr>
        <w:t xml:space="preserve">Please be </w:t>
      </w:r>
      <w:r>
        <w:rPr>
          <w:rFonts w:ascii="Trebuchet MS" w:hAnsi="Trebuchet MS"/>
        </w:rPr>
        <w:t xml:space="preserve">aware that, because you will be taking the exam during a normal lecture period, </w:t>
      </w:r>
      <w:r>
        <w:rPr>
          <w:rFonts w:ascii="Trebuchet MS" w:hAnsi="Trebuchet MS"/>
          <w:b/>
          <w:bCs/>
        </w:rPr>
        <w:t xml:space="preserve">time will be extremely tight </w:t>
      </w:r>
      <w:r>
        <w:rPr>
          <w:rFonts w:ascii="Trebuchet MS" w:hAnsi="Trebuchet MS"/>
        </w:rPr>
        <w:t xml:space="preserve">for the exam. You will be allowed to start the exam at </w:t>
      </w:r>
      <w:r>
        <w:rPr>
          <w:rFonts w:ascii="Trebuchet MS" w:hAnsi="Trebuchet MS"/>
          <w:b/>
        </w:rPr>
        <w:t>8</w:t>
      </w:r>
      <w:r>
        <w:rPr>
          <w:rFonts w:ascii="Trebuchet MS" w:hAnsi="Trebuchet MS"/>
          <w:b/>
          <w:bCs/>
        </w:rPr>
        <w:t>:10 am sharp</w:t>
      </w:r>
      <w:r>
        <w:rPr>
          <w:rFonts w:ascii="Trebuchet MS" w:hAnsi="Trebuchet MS"/>
        </w:rPr>
        <w:t xml:space="preserve">. </w:t>
      </w:r>
      <w:r>
        <w:rPr>
          <w:rFonts w:ascii="Trebuchet MS" w:hAnsi="Trebuchet MS"/>
          <w:i/>
          <w:iCs/>
        </w:rPr>
        <w:t>If you show up late to class, you will have less time to take the exam</w:t>
      </w:r>
      <w:r>
        <w:rPr>
          <w:rFonts w:ascii="Trebuchet MS" w:hAnsi="Trebuchet MS"/>
        </w:rPr>
        <w:t>. You m</w:t>
      </w:r>
      <w:r>
        <w:rPr>
          <w:rFonts w:ascii="Trebuchet MS" w:hAnsi="Trebuchet MS"/>
        </w:rPr>
        <w:t>ust hand your exam in by 9:05 am sharp. Note that, when you hand in your exam, you will be required to present your WSU ID.</w:t>
      </w:r>
    </w:p>
    <w:p w:rsidR="00000000" w:rsidRDefault="00C12AD6">
      <w:pPr>
        <w:rPr>
          <w:rFonts w:ascii="Trebuchet MS" w:hAnsi="Trebuchet MS"/>
        </w:rPr>
      </w:pPr>
      <w:r>
        <w:rPr>
          <w:rFonts w:ascii="Trebuchet MS" w:hAnsi="Trebuchet MS"/>
        </w:rPr>
        <w:t> </w:t>
      </w:r>
    </w:p>
    <w:p w:rsidR="00000000" w:rsidRDefault="00C12AD6">
      <w:pPr>
        <w:rPr>
          <w:rFonts w:ascii="Trebuchet MS" w:hAnsi="Trebuchet MS"/>
        </w:rPr>
      </w:pPr>
      <w:r>
        <w:rPr>
          <w:rFonts w:ascii="Trebuchet MS" w:hAnsi="Trebuchet MS"/>
          <w:b/>
          <w:bCs/>
        </w:rPr>
        <w:t>Exam Format</w:t>
      </w:r>
    </w:p>
    <w:p w:rsidR="00000000" w:rsidRDefault="00C12AD6">
      <w:pPr>
        <w:rPr>
          <w:rFonts w:ascii="Trebuchet MS" w:hAnsi="Trebuchet MS"/>
        </w:rPr>
      </w:pPr>
      <w:r>
        <w:rPr>
          <w:rFonts w:ascii="Trebuchet MS" w:hAnsi="Trebuchet MS"/>
        </w:rPr>
        <w:t> </w:t>
      </w:r>
    </w:p>
    <w:p w:rsidR="00000000" w:rsidRDefault="00C12AD6">
      <w:pPr>
        <w:rPr>
          <w:rFonts w:ascii="Trebuchet MS" w:hAnsi="Trebuchet MS"/>
        </w:rPr>
      </w:pPr>
      <w:r>
        <w:rPr>
          <w:rFonts w:ascii="Trebuchet MS" w:hAnsi="Trebuchet MS"/>
        </w:rPr>
        <w:t>Expect the exam to look like an hour version of quizzes, with a few more involved problems that are more in the spir</w:t>
      </w:r>
      <w:r>
        <w:rPr>
          <w:rFonts w:ascii="Trebuchet MS" w:hAnsi="Trebuchet MS"/>
        </w:rPr>
        <w:t>it of a lab exercise. The exam will consist of some concepts questions (~30% of the exam) and programming problems (~70% of the exam). For the concept section of the exam, expect true-false, fill-in-the-blank, multiple-choice, and/or short-answer questions</w:t>
      </w:r>
      <w:r>
        <w:rPr>
          <w:rFonts w:ascii="Trebuchet MS" w:hAnsi="Trebuchet MS"/>
        </w:rPr>
        <w:t xml:space="preserve"> similar to those found on the quizzes. Some of these may be similar to the questions found at the end of chapters in your textbook! For the programming problem section of the exam, I will present you with programming problems, and you will be expected to </w:t>
      </w:r>
      <w:r>
        <w:rPr>
          <w:rFonts w:ascii="Trebuchet MS" w:hAnsi="Trebuchet MS"/>
        </w:rPr>
        <w:t>write syntactically-correct C++ code solutions that exercise good design. Note that your solutions do not have to be documented!</w:t>
      </w:r>
    </w:p>
    <w:p w:rsidR="00000000" w:rsidRDefault="00C12AD6">
      <w:pPr>
        <w:rPr>
          <w:rFonts w:ascii="Trebuchet MS" w:hAnsi="Trebuchet MS"/>
        </w:rPr>
      </w:pPr>
      <w:r>
        <w:rPr>
          <w:rFonts w:ascii="Trebuchet MS" w:hAnsi="Trebuchet MS"/>
        </w:rPr>
        <w:t> </w:t>
      </w:r>
    </w:p>
    <w:p w:rsidR="00000000" w:rsidRDefault="00C12AD6">
      <w:pPr>
        <w:rPr>
          <w:rFonts w:ascii="Trebuchet MS" w:hAnsi="Trebuchet MS"/>
        </w:rPr>
      </w:pPr>
      <w:r>
        <w:rPr>
          <w:rFonts w:ascii="Trebuchet MS" w:hAnsi="Trebuchet MS"/>
          <w:b/>
          <w:bCs/>
        </w:rPr>
        <w:t>Exam Coverage</w:t>
      </w:r>
    </w:p>
    <w:p w:rsidR="00000000" w:rsidRDefault="00C12AD6">
      <w:pPr>
        <w:rPr>
          <w:rFonts w:ascii="Trebuchet MS" w:hAnsi="Trebuchet MS"/>
        </w:rPr>
      </w:pPr>
      <w:r>
        <w:rPr>
          <w:rFonts w:ascii="Trebuchet MS" w:hAnsi="Trebuchet MS"/>
        </w:rPr>
        <w:t> </w:t>
      </w:r>
    </w:p>
    <w:p w:rsidR="00000000" w:rsidRDefault="00C12AD6">
      <w:pPr>
        <w:rPr>
          <w:rFonts w:ascii="Trebuchet MS" w:hAnsi="Trebuchet MS"/>
        </w:rPr>
      </w:pPr>
      <w:r>
        <w:rPr>
          <w:rFonts w:ascii="Trebuchet MS" w:hAnsi="Trebuchet MS"/>
        </w:rPr>
        <w:t>The exam covers weeks 5 through 10 of the semester, chapters 1 – 3, 6, 7, 9, 10, 14, 18, and 19 of the Deitel</w:t>
      </w:r>
      <w:r>
        <w:rPr>
          <w:rFonts w:ascii="Trebuchet MS" w:hAnsi="Trebuchet MS"/>
        </w:rPr>
        <w:t xml:space="preserve"> and Deitel </w:t>
      </w:r>
      <w:r>
        <w:rPr>
          <w:rFonts w:ascii="Trebuchet MS" w:hAnsi="Trebuchet MS"/>
          <w:u w:val="single"/>
        </w:rPr>
        <w:t>C++ How to Program</w:t>
      </w:r>
      <w:r>
        <w:rPr>
          <w:rFonts w:ascii="Trebuchet MS" w:hAnsi="Trebuchet MS"/>
        </w:rPr>
        <w:t xml:space="preserve"> textbook. </w:t>
      </w:r>
    </w:p>
    <w:p w:rsidR="00000000" w:rsidRDefault="00C12AD6">
      <w:pPr>
        <w:rPr>
          <w:rFonts w:ascii="Trebuchet MS" w:hAnsi="Trebuchet MS"/>
        </w:rPr>
      </w:pPr>
      <w:r>
        <w:rPr>
          <w:rFonts w:ascii="Trebuchet MS" w:hAnsi="Trebuchet MS"/>
        </w:rPr>
        <w:t> </w:t>
      </w:r>
    </w:p>
    <w:p w:rsidR="00000000" w:rsidRDefault="00C12AD6">
      <w:pPr>
        <w:rPr>
          <w:rFonts w:ascii="Trebuchet MS" w:hAnsi="Trebuchet MS"/>
          <w:b/>
          <w:bCs/>
        </w:rPr>
      </w:pPr>
      <w:r>
        <w:rPr>
          <w:rFonts w:ascii="Trebuchet MS" w:hAnsi="Trebuchet MS"/>
          <w:b/>
          <w:bCs/>
        </w:rPr>
        <w:t>C++ Data Structures</w:t>
      </w:r>
    </w:p>
    <w:p w:rsidR="00000000" w:rsidRDefault="00C12AD6">
      <w:pPr>
        <w:numPr>
          <w:ilvl w:val="0"/>
          <w:numId w:val="2"/>
        </w:numPr>
        <w:rPr>
          <w:rFonts w:ascii="Trebuchet MS" w:hAnsi="Trebuchet MS"/>
          <w:b/>
          <w:bCs/>
        </w:rPr>
      </w:pPr>
      <w:r>
        <w:rPr>
          <w:rFonts w:ascii="Trebuchet MS" w:hAnsi="Trebuchet MS"/>
          <w:bCs/>
        </w:rPr>
        <w:t>Define what is a dynamic data structure in C++</w:t>
      </w:r>
    </w:p>
    <w:p w:rsidR="00000000" w:rsidRDefault="00C12AD6">
      <w:pPr>
        <w:numPr>
          <w:ilvl w:val="0"/>
          <w:numId w:val="2"/>
        </w:numPr>
        <w:rPr>
          <w:rFonts w:ascii="Trebuchet MS" w:hAnsi="Trebuchet MS"/>
          <w:b/>
          <w:bCs/>
        </w:rPr>
      </w:pPr>
      <w:r>
        <w:rPr>
          <w:rFonts w:ascii="Trebuchet MS" w:hAnsi="Trebuchet MS"/>
          <w:bCs/>
        </w:rPr>
        <w:t xml:space="preserve">Apply </w:t>
      </w:r>
      <w:r>
        <w:rPr>
          <w:rFonts w:ascii="Trebuchet MS" w:hAnsi="Trebuchet MS"/>
          <w:bCs/>
          <w:i/>
        </w:rPr>
        <w:t>new</w:t>
      </w:r>
      <w:r>
        <w:rPr>
          <w:rFonts w:ascii="Trebuchet MS" w:hAnsi="Trebuchet MS"/>
          <w:bCs/>
        </w:rPr>
        <w:t xml:space="preserve"> and </w:t>
      </w:r>
      <w:r>
        <w:rPr>
          <w:rFonts w:ascii="Trebuchet MS" w:hAnsi="Trebuchet MS"/>
          <w:bCs/>
          <w:i/>
        </w:rPr>
        <w:t>delete</w:t>
      </w:r>
      <w:r>
        <w:rPr>
          <w:rFonts w:ascii="Trebuchet MS" w:hAnsi="Trebuchet MS"/>
          <w:bCs/>
        </w:rPr>
        <w:t xml:space="preserve"> to dynamic data structures</w:t>
      </w:r>
    </w:p>
    <w:p w:rsidR="00000000" w:rsidRDefault="00C12AD6">
      <w:pPr>
        <w:numPr>
          <w:ilvl w:val="0"/>
          <w:numId w:val="2"/>
        </w:numPr>
        <w:rPr>
          <w:rFonts w:ascii="Trebuchet MS" w:hAnsi="Trebuchet MS"/>
          <w:b/>
          <w:bCs/>
        </w:rPr>
      </w:pPr>
      <w:r>
        <w:rPr>
          <w:rFonts w:ascii="Trebuchet MS" w:hAnsi="Trebuchet MS"/>
          <w:bCs/>
        </w:rPr>
        <w:t>Compare and contrast linked lists, stacks, queues, and BSTs</w:t>
      </w:r>
    </w:p>
    <w:p w:rsidR="00000000" w:rsidRDefault="00C12AD6">
      <w:pPr>
        <w:numPr>
          <w:ilvl w:val="0"/>
          <w:numId w:val="2"/>
        </w:numPr>
        <w:rPr>
          <w:rFonts w:ascii="Trebuchet MS" w:hAnsi="Trebuchet MS"/>
          <w:b/>
          <w:bCs/>
        </w:rPr>
      </w:pPr>
      <w:r>
        <w:rPr>
          <w:rFonts w:ascii="Trebuchet MS" w:hAnsi="Trebuchet MS"/>
          <w:bCs/>
        </w:rPr>
        <w:t xml:space="preserve">Compare and contrast </w:t>
      </w:r>
      <w:r>
        <w:rPr>
          <w:rFonts w:ascii="Trebuchet MS" w:hAnsi="Trebuchet MS"/>
          <w:bCs/>
          <w:i/>
        </w:rPr>
        <w:t>container</w:t>
      </w:r>
      <w:r>
        <w:rPr>
          <w:rFonts w:ascii="Trebuchet MS" w:hAnsi="Trebuchet MS"/>
          <w:bCs/>
        </w:rPr>
        <w:t xml:space="preserve"> and </w:t>
      </w:r>
      <w:r>
        <w:rPr>
          <w:rFonts w:ascii="Trebuchet MS" w:hAnsi="Trebuchet MS"/>
          <w:bCs/>
          <w:i/>
        </w:rPr>
        <w:t>value</w:t>
      </w:r>
      <w:r>
        <w:rPr>
          <w:rFonts w:ascii="Trebuchet MS" w:hAnsi="Trebuchet MS"/>
          <w:bCs/>
        </w:rPr>
        <w:t xml:space="preserve"> classes</w:t>
      </w:r>
    </w:p>
    <w:p w:rsidR="00000000" w:rsidRDefault="00C12AD6">
      <w:pPr>
        <w:ind w:left="360"/>
        <w:rPr>
          <w:rFonts w:ascii="Trebuchet MS" w:hAnsi="Trebuchet MS"/>
          <w:b/>
          <w:bCs/>
        </w:rPr>
      </w:pPr>
    </w:p>
    <w:p w:rsidR="00000000" w:rsidRDefault="00C12AD6">
      <w:pPr>
        <w:numPr>
          <w:ilvl w:val="0"/>
          <w:numId w:val="2"/>
        </w:numPr>
        <w:rPr>
          <w:rFonts w:ascii="Trebuchet MS" w:hAnsi="Trebuchet MS"/>
          <w:b/>
          <w:bCs/>
        </w:rPr>
      </w:pPr>
      <w:r>
        <w:rPr>
          <w:rFonts w:ascii="Trebuchet MS" w:hAnsi="Trebuchet MS"/>
          <w:bCs/>
        </w:rPr>
        <w:t>Design and implement an ordered or non-ordered dynamic linked list using C++ classes including the following methods:</w:t>
      </w:r>
    </w:p>
    <w:p w:rsidR="00000000" w:rsidRDefault="00C12AD6">
      <w:pPr>
        <w:numPr>
          <w:ilvl w:val="1"/>
          <w:numId w:val="2"/>
        </w:numPr>
        <w:rPr>
          <w:rFonts w:ascii="Trebuchet MS" w:hAnsi="Trebuchet MS"/>
          <w:bCs/>
        </w:rPr>
      </w:pPr>
      <w:r>
        <w:rPr>
          <w:rFonts w:ascii="Trebuchet MS" w:hAnsi="Trebuchet MS"/>
          <w:bCs/>
        </w:rPr>
        <w:lastRenderedPageBreak/>
        <w:t>isEmpty ( ) - returns an integer or bool type; true for an empty list, false for non-empty list</w:t>
      </w:r>
    </w:p>
    <w:p w:rsidR="00000000" w:rsidRDefault="00C12AD6">
      <w:pPr>
        <w:numPr>
          <w:ilvl w:val="1"/>
          <w:numId w:val="2"/>
        </w:numPr>
        <w:rPr>
          <w:rFonts w:ascii="Trebuchet MS" w:hAnsi="Trebuchet MS"/>
          <w:bCs/>
        </w:rPr>
      </w:pPr>
      <w:r>
        <w:rPr>
          <w:rFonts w:ascii="Trebuchet MS" w:hAnsi="Trebuchet MS"/>
          <w:bCs/>
        </w:rPr>
        <w:t>insertAtFront ( ) – allocat</w:t>
      </w:r>
      <w:r>
        <w:rPr>
          <w:rFonts w:ascii="Trebuchet MS" w:hAnsi="Trebuchet MS"/>
          <w:bCs/>
        </w:rPr>
        <w:t>es a node dynamically; initializes it to the data passed in; inserts the node at the front of the list only; returns true or false for successful or unsuccessful insertion, respectively</w:t>
      </w:r>
    </w:p>
    <w:p w:rsidR="00000000" w:rsidRDefault="00C12AD6">
      <w:pPr>
        <w:numPr>
          <w:ilvl w:val="1"/>
          <w:numId w:val="2"/>
        </w:numPr>
        <w:rPr>
          <w:rFonts w:ascii="Trebuchet MS" w:hAnsi="Trebuchet MS"/>
          <w:bCs/>
        </w:rPr>
      </w:pPr>
      <w:r>
        <w:rPr>
          <w:rFonts w:ascii="Trebuchet MS" w:hAnsi="Trebuchet MS"/>
          <w:bCs/>
        </w:rPr>
        <w:t xml:space="preserve">insertAtEnd ( ) - allocates a node dynamically; initializes it to the </w:t>
      </w:r>
      <w:r>
        <w:rPr>
          <w:rFonts w:ascii="Trebuchet MS" w:hAnsi="Trebuchet MS"/>
          <w:bCs/>
        </w:rPr>
        <w:t>data passed in; inserts the node at the tail or end of the list only; returns true or false for successful or unsuccessful insertion, respectively</w:t>
      </w:r>
    </w:p>
    <w:p w:rsidR="00000000" w:rsidRDefault="00C12AD6">
      <w:pPr>
        <w:numPr>
          <w:ilvl w:val="1"/>
          <w:numId w:val="2"/>
        </w:numPr>
        <w:rPr>
          <w:rFonts w:ascii="Trebuchet MS" w:hAnsi="Trebuchet MS"/>
          <w:bCs/>
        </w:rPr>
      </w:pPr>
      <w:r>
        <w:rPr>
          <w:rFonts w:ascii="Trebuchet MS" w:hAnsi="Trebuchet MS"/>
          <w:bCs/>
        </w:rPr>
        <w:t>insertInOrder ( ) - allocates a node dynamically; initializes it to the data passed in; inserts the node in t</w:t>
      </w:r>
      <w:r>
        <w:rPr>
          <w:rFonts w:ascii="Trebuchet MS" w:hAnsi="Trebuchet MS"/>
          <w:bCs/>
        </w:rPr>
        <w:t>he list in ascending or descending order only; returns true or false for successful or unsuccessful insertion, respectively</w:t>
      </w:r>
    </w:p>
    <w:p w:rsidR="00000000" w:rsidRDefault="00C12AD6">
      <w:pPr>
        <w:numPr>
          <w:ilvl w:val="1"/>
          <w:numId w:val="2"/>
        </w:numPr>
        <w:rPr>
          <w:rFonts w:ascii="Trebuchet MS" w:hAnsi="Trebuchet MS"/>
          <w:bCs/>
        </w:rPr>
      </w:pPr>
      <w:r>
        <w:rPr>
          <w:rFonts w:ascii="Trebuchet MS" w:hAnsi="Trebuchet MS"/>
          <w:bCs/>
        </w:rPr>
        <w:t>deleteNode ( ) – de-allocates a node dynamically; returns true if node was de-allocated, false otherwise</w:t>
      </w:r>
    </w:p>
    <w:p w:rsidR="00000000" w:rsidRDefault="00C12AD6">
      <w:pPr>
        <w:numPr>
          <w:ilvl w:val="1"/>
          <w:numId w:val="2"/>
        </w:numPr>
        <w:rPr>
          <w:rFonts w:ascii="Trebuchet MS" w:hAnsi="Trebuchet MS"/>
          <w:bCs/>
        </w:rPr>
      </w:pPr>
      <w:r>
        <w:rPr>
          <w:rFonts w:ascii="Trebuchet MS" w:hAnsi="Trebuchet MS"/>
          <w:bCs/>
        </w:rPr>
        <w:t xml:space="preserve">printList ( ) – prints out </w:t>
      </w:r>
      <w:r>
        <w:rPr>
          <w:rFonts w:ascii="Trebuchet MS" w:hAnsi="Trebuchet MS"/>
          <w:bCs/>
        </w:rPr>
        <w:t>the data in each node of the list; may be printed iteratively or recursively</w:t>
      </w:r>
    </w:p>
    <w:p w:rsidR="00000000" w:rsidRDefault="00C12AD6">
      <w:pPr>
        <w:numPr>
          <w:ilvl w:val="1"/>
          <w:numId w:val="2"/>
        </w:numPr>
        <w:rPr>
          <w:rFonts w:ascii="Trebuchet MS" w:hAnsi="Trebuchet MS"/>
          <w:bCs/>
        </w:rPr>
      </w:pPr>
      <w:r>
        <w:rPr>
          <w:rFonts w:ascii="Trebuchet MS" w:hAnsi="Trebuchet MS"/>
          <w:bCs/>
        </w:rPr>
        <w:t>others?</w:t>
      </w:r>
    </w:p>
    <w:p w:rsidR="00000000" w:rsidRDefault="00C12AD6">
      <w:pPr>
        <w:ind w:left="1080"/>
        <w:rPr>
          <w:rFonts w:ascii="Trebuchet MS" w:hAnsi="Trebuchet MS"/>
          <w:bCs/>
        </w:rPr>
      </w:pPr>
    </w:p>
    <w:p w:rsidR="00000000" w:rsidRDefault="00C12AD6">
      <w:pPr>
        <w:numPr>
          <w:ilvl w:val="0"/>
          <w:numId w:val="4"/>
        </w:numPr>
        <w:rPr>
          <w:rFonts w:ascii="Trebuchet MS" w:hAnsi="Trebuchet MS"/>
          <w:bCs/>
        </w:rPr>
      </w:pPr>
      <w:r>
        <w:rPr>
          <w:rFonts w:ascii="Trebuchet MS" w:hAnsi="Trebuchet MS"/>
          <w:bCs/>
        </w:rPr>
        <w:t>Design and implement a dynamic linked stack (LIFO – last-in, first-out) using C++ classes including the following methods:</w:t>
      </w:r>
    </w:p>
    <w:p w:rsidR="00000000" w:rsidRDefault="00C12AD6">
      <w:pPr>
        <w:numPr>
          <w:ilvl w:val="1"/>
          <w:numId w:val="4"/>
        </w:numPr>
        <w:rPr>
          <w:rFonts w:ascii="Trebuchet MS" w:hAnsi="Trebuchet MS"/>
          <w:bCs/>
        </w:rPr>
      </w:pPr>
      <w:r>
        <w:rPr>
          <w:rFonts w:ascii="Trebuchet MS" w:hAnsi="Trebuchet MS"/>
          <w:bCs/>
        </w:rPr>
        <w:t xml:space="preserve">isEmpty ( ) - </w:t>
      </w:r>
      <w:r>
        <w:rPr>
          <w:rFonts w:ascii="Trebuchet MS" w:hAnsi="Trebuchet MS"/>
          <w:bCs/>
        </w:rPr>
        <w:t>returns an integer or enumerated bool type; true for an empty stack, false for non-empty stack</w:t>
      </w:r>
    </w:p>
    <w:p w:rsidR="00000000" w:rsidRDefault="00C12AD6">
      <w:pPr>
        <w:numPr>
          <w:ilvl w:val="1"/>
          <w:numId w:val="4"/>
        </w:numPr>
        <w:rPr>
          <w:rFonts w:ascii="Trebuchet MS" w:hAnsi="Trebuchet MS"/>
          <w:bCs/>
        </w:rPr>
      </w:pPr>
      <w:r>
        <w:rPr>
          <w:rFonts w:ascii="Trebuchet MS" w:hAnsi="Trebuchet MS"/>
          <w:bCs/>
        </w:rPr>
        <w:t>push ( ) - allocates a node dynamically; initializes it to the data passed in; inserts the node at the top of the stack only; returns true or false for successfu</w:t>
      </w:r>
      <w:r>
        <w:rPr>
          <w:rFonts w:ascii="Trebuchet MS" w:hAnsi="Trebuchet MS"/>
          <w:bCs/>
        </w:rPr>
        <w:t>l or unsuccessful insertion, respectively</w:t>
      </w:r>
    </w:p>
    <w:p w:rsidR="00000000" w:rsidRDefault="00C12AD6">
      <w:pPr>
        <w:numPr>
          <w:ilvl w:val="1"/>
          <w:numId w:val="4"/>
        </w:numPr>
        <w:rPr>
          <w:rFonts w:ascii="Trebuchet MS" w:hAnsi="Trebuchet MS"/>
          <w:bCs/>
        </w:rPr>
      </w:pPr>
      <w:r>
        <w:rPr>
          <w:rFonts w:ascii="Trebuchet MS" w:hAnsi="Trebuchet MS"/>
          <w:bCs/>
        </w:rPr>
        <w:t>pop ( ) - de-allocates a node at the top of the stack dynamically; returns true if node was de-allocated, false otherwise; NOTE: some variations of pop ( ) will return the data in the node found at the top of the s</w:t>
      </w:r>
      <w:r>
        <w:rPr>
          <w:rFonts w:ascii="Trebuchet MS" w:hAnsi="Trebuchet MS"/>
          <w:bCs/>
        </w:rPr>
        <w:t>tack, instead of true or false</w:t>
      </w:r>
    </w:p>
    <w:p w:rsidR="00000000" w:rsidRDefault="00C12AD6">
      <w:pPr>
        <w:numPr>
          <w:ilvl w:val="1"/>
          <w:numId w:val="4"/>
        </w:numPr>
        <w:rPr>
          <w:rFonts w:ascii="Trebuchet MS" w:hAnsi="Trebuchet MS"/>
          <w:bCs/>
        </w:rPr>
      </w:pPr>
      <w:r>
        <w:rPr>
          <w:rFonts w:ascii="Trebuchet MS" w:hAnsi="Trebuchet MS"/>
          <w:bCs/>
        </w:rPr>
        <w:t>top ( ) or peek ( ) – returns the data found in the top node of the stack; nodes are not affected (removed)</w:t>
      </w:r>
    </w:p>
    <w:p w:rsidR="00000000" w:rsidRDefault="00C12AD6">
      <w:pPr>
        <w:numPr>
          <w:ilvl w:val="1"/>
          <w:numId w:val="4"/>
        </w:numPr>
        <w:rPr>
          <w:rFonts w:ascii="Trebuchet MS" w:hAnsi="Trebuchet MS"/>
          <w:bCs/>
        </w:rPr>
      </w:pPr>
      <w:r>
        <w:rPr>
          <w:rFonts w:ascii="Trebuchet MS" w:hAnsi="Trebuchet MS"/>
          <w:bCs/>
        </w:rPr>
        <w:t>printStack ( ) - prints out the data in each node of the stack; may be printed iteratively or recursively</w:t>
      </w:r>
    </w:p>
    <w:p w:rsidR="00000000" w:rsidRDefault="00C12AD6">
      <w:pPr>
        <w:ind w:left="1080"/>
        <w:rPr>
          <w:rFonts w:ascii="Trebuchet MS" w:hAnsi="Trebuchet MS"/>
          <w:bCs/>
        </w:rPr>
      </w:pPr>
    </w:p>
    <w:p w:rsidR="00000000" w:rsidRDefault="00C12AD6">
      <w:pPr>
        <w:numPr>
          <w:ilvl w:val="0"/>
          <w:numId w:val="4"/>
        </w:numPr>
        <w:rPr>
          <w:rFonts w:ascii="Trebuchet MS" w:hAnsi="Trebuchet MS"/>
          <w:bCs/>
        </w:rPr>
      </w:pPr>
      <w:r>
        <w:rPr>
          <w:rFonts w:ascii="Trebuchet MS" w:hAnsi="Trebuchet MS"/>
          <w:bCs/>
        </w:rPr>
        <w:t>Design and</w:t>
      </w:r>
      <w:r>
        <w:rPr>
          <w:rFonts w:ascii="Trebuchet MS" w:hAnsi="Trebuchet MS"/>
          <w:bCs/>
        </w:rPr>
        <w:t xml:space="preserve"> implement a dynamic linked queue (FIFO – first-in, first-out) using C++ classes including the following methods:</w:t>
      </w:r>
    </w:p>
    <w:p w:rsidR="00000000" w:rsidRDefault="00C12AD6">
      <w:pPr>
        <w:numPr>
          <w:ilvl w:val="1"/>
          <w:numId w:val="4"/>
        </w:numPr>
        <w:rPr>
          <w:rFonts w:ascii="Trebuchet MS" w:hAnsi="Trebuchet MS"/>
          <w:bCs/>
        </w:rPr>
      </w:pPr>
      <w:r>
        <w:rPr>
          <w:rFonts w:ascii="Trebuchet MS" w:hAnsi="Trebuchet MS"/>
          <w:bCs/>
        </w:rPr>
        <w:t>isEmpty ( ) - returns an integer or enumerated bool type; true for an empty queue, false for non-empty queue</w:t>
      </w:r>
    </w:p>
    <w:p w:rsidR="00000000" w:rsidRDefault="00C12AD6">
      <w:pPr>
        <w:numPr>
          <w:ilvl w:val="1"/>
          <w:numId w:val="4"/>
        </w:numPr>
        <w:rPr>
          <w:rFonts w:ascii="Trebuchet MS" w:hAnsi="Trebuchet MS"/>
          <w:bCs/>
        </w:rPr>
      </w:pPr>
      <w:r>
        <w:rPr>
          <w:rFonts w:ascii="Trebuchet MS" w:hAnsi="Trebuchet MS"/>
          <w:bCs/>
        </w:rPr>
        <w:t>enqueue ( ) - allocates a node dy</w:t>
      </w:r>
      <w:r>
        <w:rPr>
          <w:rFonts w:ascii="Trebuchet MS" w:hAnsi="Trebuchet MS"/>
          <w:bCs/>
        </w:rPr>
        <w:t>namically; initializes it to the data passed in; inserts the node at the tail/e of the queue only; returns true or false for successful or unsuccessful insertion, respectively</w:t>
      </w:r>
    </w:p>
    <w:p w:rsidR="00000000" w:rsidRDefault="00C12AD6">
      <w:pPr>
        <w:numPr>
          <w:ilvl w:val="1"/>
          <w:numId w:val="4"/>
        </w:numPr>
        <w:rPr>
          <w:rFonts w:ascii="Trebuchet MS" w:hAnsi="Trebuchet MS"/>
          <w:bCs/>
        </w:rPr>
      </w:pPr>
      <w:r>
        <w:rPr>
          <w:rFonts w:ascii="Trebuchet MS" w:hAnsi="Trebuchet MS"/>
          <w:bCs/>
        </w:rPr>
        <w:t>dequeue ( ) - de-allocates a node at the head/front of the queue dynamically; re</w:t>
      </w:r>
      <w:r>
        <w:rPr>
          <w:rFonts w:ascii="Trebuchet MS" w:hAnsi="Trebuchet MS"/>
          <w:bCs/>
        </w:rPr>
        <w:t>turns the data in the node found at the head/front of the queue; NOTE: some implementations may also return true or false for successful or unsuccessful removal of a node from the head/front</w:t>
      </w:r>
    </w:p>
    <w:p w:rsidR="00000000" w:rsidRDefault="00C12AD6">
      <w:pPr>
        <w:numPr>
          <w:ilvl w:val="1"/>
          <w:numId w:val="4"/>
        </w:numPr>
        <w:rPr>
          <w:rFonts w:ascii="Trebuchet MS" w:hAnsi="Trebuchet MS"/>
          <w:bCs/>
        </w:rPr>
      </w:pPr>
      <w:r>
        <w:rPr>
          <w:rFonts w:ascii="Trebuchet MS" w:hAnsi="Trebuchet MS"/>
          <w:bCs/>
        </w:rPr>
        <w:t>printQueue ( ) - prints out the data in each node of the queue; m</w:t>
      </w:r>
      <w:r>
        <w:rPr>
          <w:rFonts w:ascii="Trebuchet MS" w:hAnsi="Trebuchet MS"/>
          <w:bCs/>
        </w:rPr>
        <w:t>ay be printed iteratively or recursively</w:t>
      </w:r>
    </w:p>
    <w:p w:rsidR="00000000" w:rsidRDefault="00C12AD6">
      <w:pPr>
        <w:ind w:left="1080"/>
        <w:rPr>
          <w:rFonts w:ascii="Trebuchet MS" w:hAnsi="Trebuchet MS"/>
          <w:bCs/>
        </w:rPr>
      </w:pPr>
    </w:p>
    <w:p w:rsidR="00000000" w:rsidRDefault="00C12AD6">
      <w:pPr>
        <w:numPr>
          <w:ilvl w:val="0"/>
          <w:numId w:val="4"/>
        </w:numPr>
        <w:rPr>
          <w:rFonts w:ascii="Trebuchet MS" w:hAnsi="Trebuchet MS"/>
          <w:bCs/>
        </w:rPr>
      </w:pPr>
      <w:r>
        <w:rPr>
          <w:rFonts w:ascii="Trebuchet MS" w:hAnsi="Trebuchet MS"/>
          <w:bCs/>
        </w:rPr>
        <w:lastRenderedPageBreak/>
        <w:t>Design and implement a dynamic linked binary search tree (BST) using C++ classes including the following methods:</w:t>
      </w:r>
    </w:p>
    <w:p w:rsidR="00000000" w:rsidRDefault="00C12AD6">
      <w:pPr>
        <w:numPr>
          <w:ilvl w:val="1"/>
          <w:numId w:val="4"/>
        </w:numPr>
        <w:rPr>
          <w:rFonts w:ascii="Trebuchet MS" w:hAnsi="Trebuchet MS"/>
          <w:bCs/>
        </w:rPr>
      </w:pPr>
      <w:r>
        <w:rPr>
          <w:rFonts w:ascii="Trebuchet MS" w:hAnsi="Trebuchet MS"/>
          <w:bCs/>
        </w:rPr>
        <w:t>isEmpty ( ) - returns an integer or enumerated bool type; true for an empty BST, false for non-empty</w:t>
      </w:r>
      <w:r>
        <w:rPr>
          <w:rFonts w:ascii="Trebuchet MS" w:hAnsi="Trebuchet MS"/>
          <w:bCs/>
        </w:rPr>
        <w:t xml:space="preserve"> BST</w:t>
      </w:r>
    </w:p>
    <w:p w:rsidR="00000000" w:rsidRDefault="00C12AD6">
      <w:pPr>
        <w:numPr>
          <w:ilvl w:val="1"/>
          <w:numId w:val="4"/>
        </w:numPr>
        <w:rPr>
          <w:rFonts w:ascii="Trebuchet MS" w:hAnsi="Trebuchet MS"/>
          <w:bCs/>
        </w:rPr>
      </w:pPr>
      <w:r>
        <w:rPr>
          <w:rFonts w:ascii="Trebuchet MS" w:hAnsi="Trebuchet MS"/>
          <w:bCs/>
        </w:rPr>
        <w:t>insert ( ) – allocates a node dynamically; initializes it to the data passed in; inserts the node into the left or right subtree; returns true or false for successful or unsuccessful insertion, respectively</w:t>
      </w:r>
    </w:p>
    <w:p w:rsidR="00000000" w:rsidRDefault="00C12AD6">
      <w:pPr>
        <w:numPr>
          <w:ilvl w:val="1"/>
          <w:numId w:val="4"/>
        </w:numPr>
        <w:rPr>
          <w:rFonts w:ascii="Trebuchet MS" w:hAnsi="Trebuchet MS"/>
          <w:bCs/>
        </w:rPr>
      </w:pPr>
      <w:r>
        <w:rPr>
          <w:rFonts w:ascii="Trebuchet MS" w:hAnsi="Trebuchet MS"/>
          <w:bCs/>
        </w:rPr>
        <w:t xml:space="preserve">inOrder ( ) – performs an inorder traversal </w:t>
      </w:r>
      <w:r>
        <w:rPr>
          <w:rFonts w:ascii="Trebuchet MS" w:hAnsi="Trebuchet MS"/>
          <w:bCs/>
        </w:rPr>
        <w:t>of a BST and prints out the data in the nodes accordingly</w:t>
      </w:r>
    </w:p>
    <w:p w:rsidR="00000000" w:rsidRDefault="00C12AD6">
      <w:pPr>
        <w:numPr>
          <w:ilvl w:val="1"/>
          <w:numId w:val="4"/>
        </w:numPr>
        <w:rPr>
          <w:rFonts w:ascii="Trebuchet MS" w:hAnsi="Trebuchet MS"/>
          <w:bCs/>
        </w:rPr>
      </w:pPr>
      <w:r>
        <w:rPr>
          <w:rFonts w:ascii="Trebuchet MS" w:hAnsi="Trebuchet MS"/>
          <w:bCs/>
        </w:rPr>
        <w:t>preOrder ( ) – performs a preorder traversal of a BST and prints out the data in the nodes accordingly</w:t>
      </w:r>
    </w:p>
    <w:p w:rsidR="00000000" w:rsidRDefault="00C12AD6">
      <w:pPr>
        <w:numPr>
          <w:ilvl w:val="1"/>
          <w:numId w:val="4"/>
        </w:numPr>
        <w:rPr>
          <w:rFonts w:ascii="Trebuchet MS" w:hAnsi="Trebuchet MS"/>
          <w:bCs/>
        </w:rPr>
      </w:pPr>
      <w:r>
        <w:rPr>
          <w:rFonts w:ascii="Trebuchet MS" w:hAnsi="Trebuchet MS"/>
          <w:bCs/>
        </w:rPr>
        <w:t>postOrder ( ) - performs a postorder traversal of a BST and prints out the data in the nodes ac</w:t>
      </w:r>
      <w:r>
        <w:rPr>
          <w:rFonts w:ascii="Trebuchet MS" w:hAnsi="Trebuchet MS"/>
          <w:bCs/>
        </w:rPr>
        <w:t>cordingly</w:t>
      </w:r>
    </w:p>
    <w:p w:rsidR="00000000" w:rsidRDefault="00C12AD6">
      <w:pPr>
        <w:numPr>
          <w:ilvl w:val="1"/>
          <w:numId w:val="4"/>
        </w:numPr>
        <w:rPr>
          <w:rFonts w:ascii="Trebuchet MS" w:hAnsi="Trebuchet MS"/>
          <w:bCs/>
        </w:rPr>
      </w:pPr>
      <w:r>
        <w:rPr>
          <w:rFonts w:ascii="Trebuchet MS" w:hAnsi="Trebuchet MS"/>
          <w:bCs/>
        </w:rPr>
        <w:t>destroyTree () – removes all nodes in the tree</w:t>
      </w:r>
    </w:p>
    <w:p w:rsidR="00000000" w:rsidRDefault="00C12AD6">
      <w:pPr>
        <w:rPr>
          <w:rFonts w:ascii="Trebuchet MS" w:hAnsi="Trebuchet MS"/>
          <w:bCs/>
        </w:rPr>
      </w:pPr>
    </w:p>
    <w:p w:rsidR="00000000" w:rsidRDefault="00C12AD6">
      <w:pPr>
        <w:numPr>
          <w:ilvl w:val="0"/>
          <w:numId w:val="6"/>
        </w:numPr>
        <w:rPr>
          <w:rFonts w:ascii="Trebuchet MS" w:hAnsi="Trebuchet MS"/>
          <w:bCs/>
        </w:rPr>
      </w:pPr>
      <w:r>
        <w:rPr>
          <w:rFonts w:ascii="Trebuchet MS" w:hAnsi="Trebuchet MS"/>
          <w:bCs/>
        </w:rPr>
        <w:t>Design and implement makeNode ( ) as a separate helper function for each of the above data structures</w:t>
      </w:r>
    </w:p>
    <w:p w:rsidR="00000000" w:rsidRDefault="00C12AD6">
      <w:pPr>
        <w:numPr>
          <w:ilvl w:val="1"/>
          <w:numId w:val="6"/>
        </w:numPr>
        <w:rPr>
          <w:rFonts w:ascii="Trebuchet MS" w:hAnsi="Trebuchet MS"/>
          <w:bCs/>
        </w:rPr>
      </w:pPr>
      <w:r>
        <w:rPr>
          <w:rFonts w:ascii="Trebuchet MS" w:hAnsi="Trebuchet MS"/>
          <w:bCs/>
        </w:rPr>
        <w:t>makeNode ( ) – allocates a node dynamically; initializes the node; returns a pointer to the dyna</w:t>
      </w:r>
      <w:r>
        <w:rPr>
          <w:rFonts w:ascii="Trebuchet MS" w:hAnsi="Trebuchet MS"/>
          <w:bCs/>
        </w:rPr>
        <w:t>mic node</w:t>
      </w:r>
    </w:p>
    <w:p w:rsidR="00000000" w:rsidRDefault="00C12AD6">
      <w:pPr>
        <w:numPr>
          <w:ilvl w:val="0"/>
          <w:numId w:val="6"/>
        </w:numPr>
        <w:rPr>
          <w:rFonts w:ascii="Trebuchet MS" w:hAnsi="Trebuchet MS"/>
          <w:bCs/>
        </w:rPr>
      </w:pPr>
      <w:r>
        <w:rPr>
          <w:rFonts w:ascii="Trebuchet MS" w:hAnsi="Trebuchet MS"/>
          <w:bCs/>
        </w:rPr>
        <w:t>How would you make use of private and public member functions for each of the container classes? Could you design a public preorder () function, which calls upon a private preorder () helper function? Etc.</w:t>
      </w:r>
    </w:p>
    <w:p w:rsidR="00000000" w:rsidRDefault="00C12AD6">
      <w:pPr>
        <w:numPr>
          <w:ilvl w:val="0"/>
          <w:numId w:val="6"/>
        </w:numPr>
        <w:rPr>
          <w:rFonts w:ascii="Trebuchet MS" w:hAnsi="Trebuchet MS"/>
          <w:bCs/>
        </w:rPr>
      </w:pPr>
      <w:r>
        <w:rPr>
          <w:rFonts w:ascii="Trebuchet MS" w:hAnsi="Trebuchet MS"/>
          <w:bCs/>
        </w:rPr>
        <w:t xml:space="preserve">Draw block/memory diagrams to illustrate </w:t>
      </w:r>
      <w:r>
        <w:rPr>
          <w:rFonts w:ascii="Trebuchet MS" w:hAnsi="Trebuchet MS"/>
          <w:bCs/>
        </w:rPr>
        <w:t>how links are modified for any of the particular operations described above</w:t>
      </w:r>
    </w:p>
    <w:p w:rsidR="00000000" w:rsidRDefault="00C12AD6">
      <w:pPr>
        <w:numPr>
          <w:ilvl w:val="0"/>
          <w:numId w:val="6"/>
        </w:numPr>
        <w:rPr>
          <w:rFonts w:ascii="Trebuchet MS" w:hAnsi="Trebuchet MS"/>
          <w:bCs/>
        </w:rPr>
      </w:pPr>
      <w:r>
        <w:rPr>
          <w:rFonts w:ascii="Trebuchet MS" w:hAnsi="Trebuchet MS"/>
          <w:bCs/>
        </w:rPr>
        <w:t>Design and implement a list, stack, and queue with arrays instead of dynamic “links”</w:t>
      </w:r>
    </w:p>
    <w:p w:rsidR="00000000" w:rsidRDefault="00C12AD6">
      <w:pPr>
        <w:rPr>
          <w:rFonts w:ascii="Trebuchet MS" w:hAnsi="Trebuchet MS"/>
        </w:rPr>
      </w:pPr>
    </w:p>
    <w:p w:rsidR="00000000" w:rsidRDefault="00C12AD6">
      <w:pPr>
        <w:rPr>
          <w:rFonts w:ascii="Trebuchet MS" w:hAnsi="Trebuchet MS"/>
          <w:b/>
        </w:rPr>
      </w:pPr>
      <w:r>
        <w:rPr>
          <w:rFonts w:ascii="Trebuchet MS" w:hAnsi="Trebuchet MS"/>
          <w:b/>
        </w:rPr>
        <w:t>Chapters 1 - 3: Introduction to Classes and Objects</w:t>
      </w:r>
    </w:p>
    <w:p w:rsidR="00000000" w:rsidRDefault="00C12AD6">
      <w:pPr>
        <w:numPr>
          <w:ilvl w:val="0"/>
          <w:numId w:val="6"/>
        </w:numPr>
        <w:rPr>
          <w:rFonts w:ascii="Trebuchet MS" w:hAnsi="Trebuchet MS"/>
          <w:b/>
        </w:rPr>
      </w:pPr>
      <w:r>
        <w:rPr>
          <w:rFonts w:ascii="Trebuchet MS" w:hAnsi="Trebuchet MS"/>
        </w:rPr>
        <w:t>Design and implement classes in C++</w:t>
      </w:r>
    </w:p>
    <w:p w:rsidR="00000000" w:rsidRDefault="00C12AD6">
      <w:pPr>
        <w:numPr>
          <w:ilvl w:val="1"/>
          <w:numId w:val="6"/>
        </w:numPr>
        <w:rPr>
          <w:rFonts w:ascii="Trebuchet MS" w:hAnsi="Trebuchet MS"/>
          <w:b/>
        </w:rPr>
      </w:pPr>
      <w:r>
        <w:rPr>
          <w:rFonts w:ascii="Trebuchet MS" w:hAnsi="Trebuchet MS"/>
        </w:rPr>
        <w:t>What are some advantages to using classes?</w:t>
      </w:r>
    </w:p>
    <w:p w:rsidR="00000000" w:rsidRDefault="00C12AD6">
      <w:pPr>
        <w:numPr>
          <w:ilvl w:val="0"/>
          <w:numId w:val="6"/>
        </w:numPr>
        <w:rPr>
          <w:rFonts w:ascii="Trebuchet MS" w:hAnsi="Trebuchet MS"/>
        </w:rPr>
      </w:pPr>
      <w:r>
        <w:rPr>
          <w:rFonts w:ascii="Trebuchet MS" w:hAnsi="Trebuchet MS"/>
        </w:rPr>
        <w:t>Design and apply data members and member functions for classes</w:t>
      </w:r>
    </w:p>
    <w:p w:rsidR="00000000" w:rsidRDefault="00C12AD6">
      <w:pPr>
        <w:numPr>
          <w:ilvl w:val="0"/>
          <w:numId w:val="6"/>
        </w:numPr>
        <w:rPr>
          <w:rFonts w:ascii="Trebuchet MS" w:hAnsi="Trebuchet MS"/>
        </w:rPr>
      </w:pPr>
      <w:r>
        <w:rPr>
          <w:rFonts w:ascii="Trebuchet MS" w:hAnsi="Trebuchet MS"/>
        </w:rPr>
        <w:t xml:space="preserve">Define and apply </w:t>
      </w:r>
      <w:r>
        <w:rPr>
          <w:rFonts w:ascii="Trebuchet MS" w:hAnsi="Trebuchet MS"/>
          <w:i/>
        </w:rPr>
        <w:t>accessor</w:t>
      </w:r>
      <w:r>
        <w:rPr>
          <w:rFonts w:ascii="Trebuchet MS" w:hAnsi="Trebuchet MS"/>
        </w:rPr>
        <w:t xml:space="preserve"> (getter) functions and </w:t>
      </w:r>
      <w:r>
        <w:rPr>
          <w:rFonts w:ascii="Trebuchet MS" w:hAnsi="Trebuchet MS"/>
          <w:i/>
        </w:rPr>
        <w:t>mutator</w:t>
      </w:r>
      <w:r>
        <w:rPr>
          <w:rFonts w:ascii="Trebuchet MS" w:hAnsi="Trebuchet MS"/>
        </w:rPr>
        <w:t xml:space="preserve"> (setter) functions</w:t>
      </w:r>
    </w:p>
    <w:p w:rsidR="00000000" w:rsidRDefault="00C12AD6">
      <w:pPr>
        <w:numPr>
          <w:ilvl w:val="0"/>
          <w:numId w:val="6"/>
        </w:numPr>
        <w:rPr>
          <w:rFonts w:ascii="Trebuchet MS" w:hAnsi="Trebuchet MS"/>
        </w:rPr>
      </w:pPr>
      <w:r>
        <w:rPr>
          <w:rFonts w:ascii="Trebuchet MS" w:hAnsi="Trebuchet MS"/>
        </w:rPr>
        <w:t xml:space="preserve">Define </w:t>
      </w:r>
      <w:r>
        <w:rPr>
          <w:rFonts w:ascii="Trebuchet MS" w:hAnsi="Trebuchet MS"/>
          <w:i/>
        </w:rPr>
        <w:t>access specifier</w:t>
      </w:r>
    </w:p>
    <w:p w:rsidR="00000000" w:rsidRDefault="00C12AD6">
      <w:pPr>
        <w:numPr>
          <w:ilvl w:val="1"/>
          <w:numId w:val="6"/>
        </w:numPr>
        <w:rPr>
          <w:rFonts w:ascii="Trebuchet MS" w:hAnsi="Trebuchet MS"/>
        </w:rPr>
      </w:pPr>
      <w:r>
        <w:rPr>
          <w:rFonts w:ascii="Trebuchet MS" w:hAnsi="Trebuchet MS"/>
        </w:rPr>
        <w:t>These include private, protected, and public</w:t>
      </w:r>
    </w:p>
    <w:p w:rsidR="00000000" w:rsidRDefault="00C12AD6">
      <w:pPr>
        <w:numPr>
          <w:ilvl w:val="0"/>
          <w:numId w:val="8"/>
        </w:numPr>
        <w:rPr>
          <w:rFonts w:ascii="Trebuchet MS" w:hAnsi="Trebuchet MS"/>
        </w:rPr>
      </w:pPr>
      <w:r>
        <w:rPr>
          <w:rFonts w:ascii="Trebuchet MS" w:hAnsi="Trebuchet MS"/>
        </w:rPr>
        <w:t>Apply</w:t>
      </w:r>
      <w:r>
        <w:rPr>
          <w:rFonts w:ascii="Trebuchet MS" w:hAnsi="Trebuchet MS"/>
        </w:rPr>
        <w:t xml:space="preserve"> UML Class Diagrams</w:t>
      </w:r>
    </w:p>
    <w:p w:rsidR="00000000" w:rsidRDefault="00C12AD6">
      <w:pPr>
        <w:numPr>
          <w:ilvl w:val="0"/>
          <w:numId w:val="8"/>
        </w:numPr>
        <w:rPr>
          <w:rFonts w:ascii="Trebuchet MS" w:hAnsi="Trebuchet MS"/>
        </w:rPr>
      </w:pPr>
      <w:r>
        <w:rPr>
          <w:rFonts w:ascii="Trebuchet MS" w:hAnsi="Trebuchet MS"/>
        </w:rPr>
        <w:t>Apply and implement default constructors, copy constructors, and destructors</w:t>
      </w:r>
    </w:p>
    <w:p w:rsidR="00000000" w:rsidRDefault="00C12AD6">
      <w:pPr>
        <w:numPr>
          <w:ilvl w:val="0"/>
          <w:numId w:val="8"/>
        </w:numPr>
        <w:rPr>
          <w:rFonts w:ascii="Trebuchet MS" w:hAnsi="Trebuchet MS"/>
        </w:rPr>
      </w:pPr>
      <w:r>
        <w:rPr>
          <w:rFonts w:ascii="Trebuchet MS" w:hAnsi="Trebuchet MS"/>
        </w:rPr>
        <w:t xml:space="preserve">How is the size (amount of memory) of an object determined? </w:t>
      </w:r>
    </w:p>
    <w:p w:rsidR="00000000" w:rsidRDefault="00C12AD6">
      <w:pPr>
        <w:numPr>
          <w:ilvl w:val="0"/>
          <w:numId w:val="10"/>
        </w:numPr>
        <w:rPr>
          <w:rFonts w:ascii="Trebuchet MS" w:hAnsi="Trebuchet MS"/>
        </w:rPr>
      </w:pPr>
      <w:r>
        <w:rPr>
          <w:rFonts w:ascii="Trebuchet MS" w:hAnsi="Trebuchet MS"/>
        </w:rPr>
        <w:t>We generally assume an object contains data and operations…However, each instance of an object use</w:t>
      </w:r>
      <w:r>
        <w:rPr>
          <w:rFonts w:ascii="Trebuchet MS" w:hAnsi="Trebuchet MS"/>
        </w:rPr>
        <w:t>s the same copy of the member functions, which is separate from the object size</w:t>
      </w:r>
    </w:p>
    <w:p w:rsidR="00000000" w:rsidRDefault="00C12AD6">
      <w:pPr>
        <w:numPr>
          <w:ilvl w:val="0"/>
          <w:numId w:val="10"/>
        </w:numPr>
        <w:rPr>
          <w:rFonts w:ascii="Trebuchet MS" w:hAnsi="Trebuchet MS"/>
        </w:rPr>
      </w:pPr>
      <w:r>
        <w:rPr>
          <w:rFonts w:ascii="Trebuchet MS" w:hAnsi="Trebuchet MS"/>
        </w:rPr>
        <w:t>Sizeof reports only the number of bytes required for a class’s data members</w:t>
      </w:r>
    </w:p>
    <w:p w:rsidR="00000000" w:rsidRDefault="00C12AD6">
      <w:pPr>
        <w:numPr>
          <w:ilvl w:val="0"/>
          <w:numId w:val="8"/>
        </w:numPr>
        <w:rPr>
          <w:rFonts w:ascii="Trebuchet MS" w:hAnsi="Trebuchet MS"/>
        </w:rPr>
      </w:pPr>
      <w:r>
        <w:rPr>
          <w:rFonts w:ascii="Trebuchet MS" w:hAnsi="Trebuchet MS"/>
        </w:rPr>
        <w:t>What is the rule of three/Law of the Big Three/the Big Three?</w:t>
      </w:r>
    </w:p>
    <w:p w:rsidR="00000000" w:rsidRDefault="00C12AD6">
      <w:pPr>
        <w:numPr>
          <w:ilvl w:val="0"/>
          <w:numId w:val="12"/>
        </w:numPr>
        <w:rPr>
          <w:rFonts w:ascii="Trebuchet MS" w:hAnsi="Trebuchet MS"/>
        </w:rPr>
      </w:pPr>
      <w:r>
        <w:rPr>
          <w:rFonts w:ascii="Trebuchet MS" w:hAnsi="Trebuchet MS"/>
        </w:rPr>
        <w:t>Rule of thumb in C++: should define de</w:t>
      </w:r>
      <w:r>
        <w:rPr>
          <w:rFonts w:ascii="Trebuchet MS" w:hAnsi="Trebuchet MS"/>
        </w:rPr>
        <w:t>structor, copy constructor, and overloaded copy assignment operator</w:t>
      </w:r>
    </w:p>
    <w:p w:rsidR="00000000" w:rsidRDefault="00C12AD6">
      <w:pPr>
        <w:rPr>
          <w:rFonts w:ascii="Trebuchet MS" w:hAnsi="Trebuchet MS"/>
          <w:b/>
        </w:rPr>
      </w:pPr>
    </w:p>
    <w:p w:rsidR="00000000" w:rsidRDefault="00C12AD6">
      <w:pPr>
        <w:rPr>
          <w:rFonts w:ascii="Trebuchet MS" w:hAnsi="Trebuchet MS"/>
          <w:b/>
        </w:rPr>
      </w:pPr>
      <w:r>
        <w:rPr>
          <w:rFonts w:ascii="Trebuchet MS" w:hAnsi="Trebuchet MS"/>
          <w:b/>
        </w:rPr>
        <w:t>Chapter 6 &amp; 9: Classes: A Deeper Look</w:t>
      </w:r>
    </w:p>
    <w:p w:rsidR="00000000" w:rsidRDefault="00C12AD6">
      <w:pPr>
        <w:numPr>
          <w:ilvl w:val="0"/>
          <w:numId w:val="6"/>
        </w:numPr>
        <w:rPr>
          <w:rFonts w:ascii="Trebuchet MS" w:hAnsi="Trebuchet MS"/>
          <w:b/>
        </w:rPr>
      </w:pPr>
      <w:r>
        <w:rPr>
          <w:rFonts w:ascii="Trebuchet MS" w:hAnsi="Trebuchet MS"/>
          <w:bCs/>
        </w:rPr>
        <w:lastRenderedPageBreak/>
        <w:t>Compare and contrast procedural programming (C) versus objected-oriented programming (C++)</w:t>
      </w:r>
    </w:p>
    <w:p w:rsidR="00000000" w:rsidRDefault="00C12AD6">
      <w:pPr>
        <w:numPr>
          <w:ilvl w:val="0"/>
          <w:numId w:val="6"/>
        </w:numPr>
        <w:rPr>
          <w:rFonts w:ascii="Trebuchet MS" w:hAnsi="Trebuchet MS"/>
          <w:b/>
        </w:rPr>
      </w:pPr>
      <w:r>
        <w:rPr>
          <w:rFonts w:ascii="Trebuchet MS" w:hAnsi="Trebuchet MS"/>
        </w:rPr>
        <w:t xml:space="preserve">Define the term </w:t>
      </w:r>
      <w:r>
        <w:rPr>
          <w:rFonts w:ascii="Trebuchet MS" w:hAnsi="Trebuchet MS"/>
          <w:i/>
        </w:rPr>
        <w:t>encapsulation</w:t>
      </w:r>
    </w:p>
    <w:p w:rsidR="00000000" w:rsidRDefault="00C12AD6">
      <w:pPr>
        <w:numPr>
          <w:ilvl w:val="1"/>
          <w:numId w:val="6"/>
        </w:numPr>
        <w:rPr>
          <w:rFonts w:ascii="Trebuchet MS" w:hAnsi="Trebuchet MS"/>
          <w:b/>
        </w:rPr>
      </w:pPr>
      <w:r>
        <w:rPr>
          <w:rFonts w:ascii="Trebuchet MS" w:hAnsi="Trebuchet MS"/>
        </w:rPr>
        <w:t>Wrapping of attributes and o</w:t>
      </w:r>
      <w:r>
        <w:rPr>
          <w:rFonts w:ascii="Trebuchet MS" w:hAnsi="Trebuchet MS"/>
        </w:rPr>
        <w:t>perations into objects</w:t>
      </w:r>
    </w:p>
    <w:p w:rsidR="00000000" w:rsidRDefault="00C12AD6">
      <w:pPr>
        <w:numPr>
          <w:ilvl w:val="0"/>
          <w:numId w:val="6"/>
        </w:numPr>
        <w:rPr>
          <w:rFonts w:ascii="Trebuchet MS" w:hAnsi="Trebuchet MS"/>
          <w:b/>
        </w:rPr>
      </w:pPr>
      <w:r>
        <w:rPr>
          <w:rFonts w:ascii="Trebuchet MS" w:hAnsi="Trebuchet MS"/>
        </w:rPr>
        <w:t xml:space="preserve">Define the term </w:t>
      </w:r>
      <w:r>
        <w:rPr>
          <w:rFonts w:ascii="Trebuchet MS" w:hAnsi="Trebuchet MS"/>
          <w:i/>
        </w:rPr>
        <w:t>information hiding</w:t>
      </w:r>
    </w:p>
    <w:p w:rsidR="00000000" w:rsidRDefault="00C12AD6">
      <w:pPr>
        <w:numPr>
          <w:ilvl w:val="1"/>
          <w:numId w:val="6"/>
        </w:numPr>
        <w:rPr>
          <w:rFonts w:ascii="Trebuchet MS" w:hAnsi="Trebuchet MS"/>
          <w:b/>
        </w:rPr>
      </w:pPr>
      <w:r>
        <w:rPr>
          <w:rFonts w:ascii="Trebuchet MS" w:hAnsi="Trebuchet MS"/>
        </w:rPr>
        <w:t>Implementation details are hidden within objects</w:t>
      </w:r>
    </w:p>
    <w:p w:rsidR="00000000" w:rsidRDefault="00C12AD6">
      <w:pPr>
        <w:numPr>
          <w:ilvl w:val="0"/>
          <w:numId w:val="6"/>
        </w:numPr>
        <w:rPr>
          <w:rFonts w:ascii="Trebuchet MS" w:hAnsi="Trebuchet MS"/>
          <w:b/>
        </w:rPr>
      </w:pPr>
      <w:r>
        <w:rPr>
          <w:rFonts w:ascii="Trebuchet MS" w:hAnsi="Trebuchet MS"/>
        </w:rPr>
        <w:t xml:space="preserve">Define and apply </w:t>
      </w:r>
      <w:r>
        <w:rPr>
          <w:rFonts w:ascii="Trebuchet MS" w:hAnsi="Trebuchet MS"/>
          <w:i/>
        </w:rPr>
        <w:t>function overloading</w:t>
      </w:r>
    </w:p>
    <w:p w:rsidR="00000000" w:rsidRDefault="00C12AD6">
      <w:pPr>
        <w:numPr>
          <w:ilvl w:val="1"/>
          <w:numId w:val="6"/>
        </w:numPr>
        <w:rPr>
          <w:rFonts w:ascii="Trebuchet MS" w:hAnsi="Trebuchet MS"/>
          <w:b/>
        </w:rPr>
      </w:pPr>
      <w:r>
        <w:rPr>
          <w:rFonts w:ascii="Trebuchet MS" w:hAnsi="Trebuchet MS"/>
        </w:rPr>
        <w:t xml:space="preserve">Allows for functions with the same name to be defined. The key is the functions must have different parameters </w:t>
      </w:r>
      <w:r>
        <w:rPr>
          <w:rFonts w:ascii="Trebuchet MS" w:hAnsi="Trebuchet MS"/>
        </w:rPr>
        <w:t>(number, type, order)</w:t>
      </w:r>
    </w:p>
    <w:p w:rsidR="00000000" w:rsidRDefault="00C12AD6">
      <w:pPr>
        <w:numPr>
          <w:ilvl w:val="0"/>
          <w:numId w:val="6"/>
        </w:numPr>
        <w:rPr>
          <w:rFonts w:ascii="Trebuchet MS" w:hAnsi="Trebuchet MS"/>
          <w:b/>
        </w:rPr>
      </w:pPr>
      <w:r>
        <w:rPr>
          <w:rFonts w:ascii="Trebuchet MS" w:hAnsi="Trebuchet MS"/>
        </w:rPr>
        <w:t xml:space="preserve">Define and apply </w:t>
      </w:r>
      <w:r>
        <w:rPr>
          <w:rFonts w:ascii="Trebuchet MS" w:hAnsi="Trebuchet MS"/>
          <w:i/>
        </w:rPr>
        <w:t>procedural abstraction</w:t>
      </w:r>
    </w:p>
    <w:p w:rsidR="00000000" w:rsidRDefault="00C12AD6">
      <w:pPr>
        <w:numPr>
          <w:ilvl w:val="0"/>
          <w:numId w:val="6"/>
        </w:numPr>
        <w:rPr>
          <w:rFonts w:ascii="Trebuchet MS" w:hAnsi="Trebuchet MS"/>
          <w:b/>
        </w:rPr>
      </w:pPr>
      <w:r>
        <w:rPr>
          <w:rFonts w:ascii="Trebuchet MS" w:hAnsi="Trebuchet MS"/>
        </w:rPr>
        <w:t xml:space="preserve">Define and apply </w:t>
      </w:r>
      <w:r>
        <w:rPr>
          <w:rFonts w:ascii="Trebuchet MS" w:hAnsi="Trebuchet MS"/>
          <w:i/>
        </w:rPr>
        <w:t>data abstraction</w:t>
      </w:r>
    </w:p>
    <w:p w:rsidR="00000000" w:rsidRDefault="00C12AD6">
      <w:pPr>
        <w:numPr>
          <w:ilvl w:val="0"/>
          <w:numId w:val="6"/>
        </w:numPr>
        <w:rPr>
          <w:rFonts w:ascii="Trebuchet MS" w:hAnsi="Trebuchet MS"/>
          <w:b/>
        </w:rPr>
      </w:pPr>
      <w:r>
        <w:rPr>
          <w:rFonts w:ascii="Trebuchet MS" w:hAnsi="Trebuchet MS"/>
        </w:rPr>
        <w:t>What is a data member (attribute)? What is a member function (operation)?</w:t>
      </w:r>
    </w:p>
    <w:p w:rsidR="00000000" w:rsidRDefault="00C12AD6">
      <w:pPr>
        <w:numPr>
          <w:ilvl w:val="0"/>
          <w:numId w:val="6"/>
        </w:numPr>
        <w:rPr>
          <w:rFonts w:ascii="Trebuchet MS" w:hAnsi="Trebuchet MS"/>
          <w:b/>
        </w:rPr>
      </w:pPr>
      <w:r>
        <w:rPr>
          <w:rFonts w:ascii="Trebuchet MS" w:hAnsi="Trebuchet MS"/>
        </w:rPr>
        <w:t xml:space="preserve">Define and apply function </w:t>
      </w:r>
      <w:r>
        <w:rPr>
          <w:rFonts w:ascii="Trebuchet MS" w:hAnsi="Trebuchet MS"/>
          <w:i/>
        </w:rPr>
        <w:t>templates</w:t>
      </w:r>
    </w:p>
    <w:p w:rsidR="00000000" w:rsidRDefault="00C12AD6">
      <w:pPr>
        <w:numPr>
          <w:ilvl w:val="0"/>
          <w:numId w:val="6"/>
        </w:numPr>
        <w:rPr>
          <w:rFonts w:ascii="Trebuchet MS" w:hAnsi="Trebuchet MS"/>
        </w:rPr>
      </w:pPr>
      <w:r>
        <w:rPr>
          <w:rFonts w:ascii="Trebuchet MS" w:hAnsi="Trebuchet MS"/>
        </w:rPr>
        <w:t>Apply the reference (&amp;</w:t>
      </w:r>
      <w:r>
        <w:rPr>
          <w:rFonts w:ascii="Trebuchet MS" w:hAnsi="Trebuchet MS"/>
        </w:rPr>
        <w:t>) operator in C++, including returning references from functions</w:t>
      </w:r>
    </w:p>
    <w:p w:rsidR="00000000" w:rsidRDefault="00C12AD6">
      <w:pPr>
        <w:numPr>
          <w:ilvl w:val="0"/>
          <w:numId w:val="6"/>
        </w:numPr>
        <w:rPr>
          <w:rFonts w:ascii="Trebuchet MS" w:hAnsi="Trebuchet MS"/>
        </w:rPr>
      </w:pPr>
      <w:r>
        <w:rPr>
          <w:rFonts w:ascii="Trebuchet MS" w:hAnsi="Trebuchet MS"/>
        </w:rPr>
        <w:t xml:space="preserve">Define </w:t>
      </w:r>
      <w:r>
        <w:rPr>
          <w:rFonts w:ascii="Trebuchet MS" w:hAnsi="Trebuchet MS"/>
          <w:i/>
        </w:rPr>
        <w:t>pass-by-reference</w:t>
      </w:r>
      <w:r>
        <w:rPr>
          <w:rFonts w:ascii="Trebuchet MS" w:hAnsi="Trebuchet MS"/>
        </w:rPr>
        <w:t xml:space="preserve"> and </w:t>
      </w:r>
      <w:r>
        <w:rPr>
          <w:rFonts w:ascii="Trebuchet MS" w:hAnsi="Trebuchet MS"/>
          <w:i/>
        </w:rPr>
        <w:t>pass-by-value</w:t>
      </w:r>
    </w:p>
    <w:p w:rsidR="00000000" w:rsidRDefault="00C12AD6">
      <w:pPr>
        <w:numPr>
          <w:ilvl w:val="0"/>
          <w:numId w:val="6"/>
        </w:numPr>
        <w:rPr>
          <w:rFonts w:ascii="Trebuchet MS" w:hAnsi="Trebuchet MS"/>
        </w:rPr>
      </w:pPr>
      <w:r>
        <w:rPr>
          <w:rFonts w:ascii="Trebuchet MS" w:hAnsi="Trebuchet MS"/>
        </w:rPr>
        <w:t xml:space="preserve">What is a </w:t>
      </w:r>
      <w:r>
        <w:rPr>
          <w:rFonts w:ascii="Trebuchet MS" w:hAnsi="Trebuchet MS"/>
          <w:i/>
        </w:rPr>
        <w:t>dangling</w:t>
      </w:r>
      <w:r>
        <w:rPr>
          <w:rFonts w:ascii="Trebuchet MS" w:hAnsi="Trebuchet MS"/>
        </w:rPr>
        <w:t xml:space="preserve"> reference?</w:t>
      </w:r>
    </w:p>
    <w:p w:rsidR="00000000" w:rsidRDefault="00C12AD6">
      <w:pPr>
        <w:numPr>
          <w:ilvl w:val="0"/>
          <w:numId w:val="14"/>
        </w:numPr>
        <w:rPr>
          <w:rFonts w:ascii="Trebuchet MS" w:hAnsi="Trebuchet MS"/>
          <w:b/>
        </w:rPr>
      </w:pPr>
      <w:r>
        <w:rPr>
          <w:rFonts w:ascii="Trebuchet MS" w:hAnsi="Trebuchet MS"/>
        </w:rPr>
        <w:t xml:space="preserve">Define, implement, and apply </w:t>
      </w:r>
      <w:r>
        <w:rPr>
          <w:rFonts w:ascii="Trebuchet MS" w:hAnsi="Trebuchet MS"/>
          <w:i/>
        </w:rPr>
        <w:t>friend</w:t>
      </w:r>
      <w:r>
        <w:rPr>
          <w:rFonts w:ascii="Trebuchet MS" w:hAnsi="Trebuchet MS"/>
        </w:rPr>
        <w:t xml:space="preserve"> functions and classes</w:t>
      </w:r>
    </w:p>
    <w:p w:rsidR="00000000" w:rsidRDefault="00C12AD6">
      <w:pPr>
        <w:numPr>
          <w:ilvl w:val="1"/>
          <w:numId w:val="14"/>
        </w:numPr>
        <w:rPr>
          <w:rFonts w:ascii="Trebuchet MS" w:hAnsi="Trebuchet MS"/>
          <w:b/>
        </w:rPr>
      </w:pPr>
      <w:r>
        <w:rPr>
          <w:rFonts w:ascii="Trebuchet MS" w:hAnsi="Trebuchet MS"/>
        </w:rPr>
        <w:t>Recall: a friend class has access to private members</w:t>
      </w:r>
    </w:p>
    <w:p w:rsidR="00000000" w:rsidRDefault="00C12AD6">
      <w:pPr>
        <w:numPr>
          <w:ilvl w:val="0"/>
          <w:numId w:val="14"/>
        </w:numPr>
        <w:rPr>
          <w:rFonts w:ascii="Trebuchet MS" w:hAnsi="Trebuchet MS"/>
          <w:b/>
        </w:rPr>
      </w:pPr>
      <w:r>
        <w:rPr>
          <w:rFonts w:ascii="Trebuchet MS" w:hAnsi="Trebuchet MS"/>
        </w:rPr>
        <w:t>What is</w:t>
      </w:r>
      <w:r>
        <w:rPr>
          <w:rFonts w:ascii="Trebuchet MS" w:hAnsi="Trebuchet MS"/>
        </w:rPr>
        <w:t xml:space="preserve"> the </w:t>
      </w:r>
      <w:r>
        <w:rPr>
          <w:rFonts w:ascii="Trebuchet MS" w:hAnsi="Trebuchet MS"/>
          <w:i/>
        </w:rPr>
        <w:t>this</w:t>
      </w:r>
      <w:r>
        <w:rPr>
          <w:rFonts w:ascii="Trebuchet MS" w:hAnsi="Trebuchet MS"/>
        </w:rPr>
        <w:t xml:space="preserve"> pointer? When do we need to use it?</w:t>
      </w:r>
    </w:p>
    <w:p w:rsidR="00000000" w:rsidRDefault="00C12AD6">
      <w:pPr>
        <w:numPr>
          <w:ilvl w:val="0"/>
          <w:numId w:val="14"/>
        </w:numPr>
        <w:rPr>
          <w:rFonts w:ascii="Trebuchet MS" w:hAnsi="Trebuchet MS"/>
          <w:b/>
        </w:rPr>
      </w:pPr>
      <w:r>
        <w:rPr>
          <w:rFonts w:ascii="Trebuchet MS" w:hAnsi="Trebuchet MS"/>
        </w:rPr>
        <w:t xml:space="preserve">Apply dynamic memory management with </w:t>
      </w:r>
      <w:r>
        <w:rPr>
          <w:rFonts w:ascii="Trebuchet MS" w:hAnsi="Trebuchet MS"/>
          <w:i/>
        </w:rPr>
        <w:t>new</w:t>
      </w:r>
      <w:r>
        <w:rPr>
          <w:rFonts w:ascii="Trebuchet MS" w:hAnsi="Trebuchet MS"/>
        </w:rPr>
        <w:t xml:space="preserve"> and </w:t>
      </w:r>
      <w:r>
        <w:rPr>
          <w:rFonts w:ascii="Trebuchet MS" w:hAnsi="Trebuchet MS"/>
          <w:i/>
        </w:rPr>
        <w:t>delete</w:t>
      </w:r>
      <w:r>
        <w:rPr>
          <w:rFonts w:ascii="Trebuchet MS" w:hAnsi="Trebuchet MS"/>
        </w:rPr>
        <w:t xml:space="preserve"> operators</w:t>
      </w:r>
    </w:p>
    <w:p w:rsidR="00000000" w:rsidRDefault="00C12AD6">
      <w:pPr>
        <w:numPr>
          <w:ilvl w:val="0"/>
          <w:numId w:val="14"/>
        </w:numPr>
        <w:rPr>
          <w:rFonts w:ascii="Trebuchet MS" w:hAnsi="Trebuchet MS"/>
          <w:b/>
        </w:rPr>
      </w:pPr>
      <w:r>
        <w:rPr>
          <w:rFonts w:ascii="Trebuchet MS" w:hAnsi="Trebuchet MS"/>
        </w:rPr>
        <w:t xml:space="preserve">What is a </w:t>
      </w:r>
      <w:r>
        <w:rPr>
          <w:rFonts w:ascii="Trebuchet MS" w:hAnsi="Trebuchet MS"/>
          <w:i/>
        </w:rPr>
        <w:t>const object</w:t>
      </w:r>
      <w:r>
        <w:rPr>
          <w:rFonts w:ascii="Trebuchet MS" w:hAnsi="Trebuchet MS"/>
        </w:rPr>
        <w:t xml:space="preserve"> and </w:t>
      </w:r>
      <w:r>
        <w:rPr>
          <w:rFonts w:ascii="Trebuchet MS" w:hAnsi="Trebuchet MS"/>
          <w:i/>
        </w:rPr>
        <w:t>const member function</w:t>
      </w:r>
      <w:r>
        <w:rPr>
          <w:rFonts w:ascii="Trebuchet MS" w:hAnsi="Trebuchet MS"/>
        </w:rPr>
        <w:t>?</w:t>
      </w:r>
    </w:p>
    <w:p w:rsidR="00000000" w:rsidRDefault="00C12AD6">
      <w:pPr>
        <w:numPr>
          <w:ilvl w:val="0"/>
          <w:numId w:val="14"/>
        </w:numPr>
        <w:rPr>
          <w:rFonts w:ascii="Trebuchet MS" w:hAnsi="Trebuchet MS"/>
          <w:b/>
        </w:rPr>
      </w:pPr>
      <w:r>
        <w:rPr>
          <w:rFonts w:ascii="Trebuchet MS" w:hAnsi="Trebuchet MS"/>
        </w:rPr>
        <w:t xml:space="preserve">What is class </w:t>
      </w:r>
      <w:r>
        <w:rPr>
          <w:rFonts w:ascii="Trebuchet MS" w:hAnsi="Trebuchet MS"/>
          <w:i/>
        </w:rPr>
        <w:t>composition</w:t>
      </w:r>
      <w:r>
        <w:rPr>
          <w:rFonts w:ascii="Trebuchet MS" w:hAnsi="Trebuchet MS"/>
        </w:rPr>
        <w:t>?</w:t>
      </w:r>
    </w:p>
    <w:p w:rsidR="00000000" w:rsidRDefault="00C12AD6">
      <w:pPr>
        <w:numPr>
          <w:ilvl w:val="1"/>
          <w:numId w:val="14"/>
        </w:numPr>
        <w:rPr>
          <w:rFonts w:ascii="Trebuchet MS" w:hAnsi="Trebuchet MS"/>
          <w:b/>
        </w:rPr>
      </w:pPr>
      <w:r>
        <w:rPr>
          <w:rFonts w:ascii="Trebuchet MS" w:hAnsi="Trebuchet MS"/>
        </w:rPr>
        <w:t>Recall: represents a “has-a” relationship</w:t>
      </w:r>
    </w:p>
    <w:p w:rsidR="00000000" w:rsidRDefault="00C12AD6">
      <w:pPr>
        <w:rPr>
          <w:rFonts w:ascii="Trebuchet MS" w:hAnsi="Trebuchet MS"/>
          <w:b/>
        </w:rPr>
      </w:pPr>
    </w:p>
    <w:p w:rsidR="00000000" w:rsidRDefault="00C12AD6">
      <w:pPr>
        <w:rPr>
          <w:rFonts w:ascii="Trebuchet MS" w:hAnsi="Trebuchet MS"/>
          <w:b/>
        </w:rPr>
      </w:pPr>
      <w:r>
        <w:rPr>
          <w:rFonts w:ascii="Trebuchet MS" w:hAnsi="Trebuchet MS"/>
          <w:b/>
        </w:rPr>
        <w:t>Chapter 10: Operator Overloading</w:t>
      </w:r>
    </w:p>
    <w:p w:rsidR="00000000" w:rsidRDefault="00C12AD6">
      <w:pPr>
        <w:numPr>
          <w:ilvl w:val="0"/>
          <w:numId w:val="16"/>
        </w:numPr>
        <w:rPr>
          <w:rFonts w:ascii="Trebuchet MS" w:hAnsi="Trebuchet MS"/>
          <w:b/>
        </w:rPr>
      </w:pPr>
      <w:r>
        <w:rPr>
          <w:rFonts w:ascii="Trebuchet MS" w:hAnsi="Trebuchet MS"/>
        </w:rPr>
        <w:t>List the operators that may not be overloaded (there are four of them…)</w:t>
      </w:r>
    </w:p>
    <w:p w:rsidR="00000000" w:rsidRDefault="00C12AD6">
      <w:pPr>
        <w:numPr>
          <w:ilvl w:val="1"/>
          <w:numId w:val="16"/>
        </w:numPr>
        <w:rPr>
          <w:rFonts w:ascii="Trebuchet MS" w:hAnsi="Trebuchet MS"/>
          <w:b/>
        </w:rPr>
      </w:pPr>
      <w:r>
        <w:rPr>
          <w:rFonts w:ascii="Trebuchet MS" w:hAnsi="Trebuchet MS"/>
        </w:rPr>
        <w:t>Recall: precedence, associativity, and number of operands (arity) for an operator may not be changed</w:t>
      </w:r>
    </w:p>
    <w:p w:rsidR="00000000" w:rsidRDefault="00C12AD6">
      <w:pPr>
        <w:numPr>
          <w:ilvl w:val="0"/>
          <w:numId w:val="16"/>
        </w:numPr>
        <w:rPr>
          <w:rFonts w:ascii="Trebuchet MS" w:hAnsi="Trebuchet MS"/>
          <w:b/>
        </w:rPr>
      </w:pPr>
      <w:r>
        <w:rPr>
          <w:rFonts w:ascii="Trebuchet MS" w:hAnsi="Trebuchet MS"/>
        </w:rPr>
        <w:t>Implement and apply overloaded stream insertion an</w:t>
      </w:r>
      <w:r>
        <w:rPr>
          <w:rFonts w:ascii="Trebuchet MS" w:hAnsi="Trebuchet MS"/>
        </w:rPr>
        <w:t>d extraction operators</w:t>
      </w:r>
    </w:p>
    <w:p w:rsidR="00000000" w:rsidRDefault="00C12AD6">
      <w:pPr>
        <w:numPr>
          <w:ilvl w:val="0"/>
          <w:numId w:val="16"/>
        </w:numPr>
        <w:rPr>
          <w:rFonts w:ascii="Trebuchet MS" w:hAnsi="Trebuchet MS"/>
        </w:rPr>
      </w:pPr>
      <w:r>
        <w:rPr>
          <w:rFonts w:ascii="Trebuchet MS" w:hAnsi="Trebuchet MS"/>
        </w:rPr>
        <w:t xml:space="preserve">Implement and apply overloaded unary operators </w:t>
      </w:r>
    </w:p>
    <w:p w:rsidR="00000000" w:rsidRDefault="00C12AD6">
      <w:pPr>
        <w:numPr>
          <w:ilvl w:val="0"/>
          <w:numId w:val="16"/>
        </w:numPr>
        <w:rPr>
          <w:rFonts w:ascii="Trebuchet MS" w:hAnsi="Trebuchet MS"/>
        </w:rPr>
      </w:pPr>
      <w:r>
        <w:rPr>
          <w:rFonts w:ascii="Trebuchet MS" w:hAnsi="Trebuchet MS"/>
        </w:rPr>
        <w:t>Implement and apply overloaded binary operators (+, -, *, /, etc.)</w:t>
      </w:r>
    </w:p>
    <w:p w:rsidR="00000000" w:rsidRDefault="00C12AD6">
      <w:pPr>
        <w:numPr>
          <w:ilvl w:val="0"/>
          <w:numId w:val="16"/>
        </w:numPr>
        <w:rPr>
          <w:rFonts w:ascii="Trebuchet MS" w:hAnsi="Trebuchet MS"/>
        </w:rPr>
      </w:pPr>
      <w:r>
        <w:rPr>
          <w:rFonts w:ascii="Trebuchet MS" w:hAnsi="Trebuchet MS"/>
        </w:rPr>
        <w:t>Compare and contrast overloaded member operators versus non-member operators</w:t>
      </w:r>
    </w:p>
    <w:p w:rsidR="00000000" w:rsidRDefault="00C12AD6">
      <w:pPr>
        <w:numPr>
          <w:ilvl w:val="0"/>
          <w:numId w:val="16"/>
        </w:numPr>
        <w:rPr>
          <w:rFonts w:ascii="Trebuchet MS" w:hAnsi="Trebuchet MS"/>
        </w:rPr>
      </w:pPr>
      <w:r>
        <w:rPr>
          <w:rFonts w:ascii="Trebuchet MS" w:hAnsi="Trebuchet MS"/>
        </w:rPr>
        <w:t xml:space="preserve">Define what is a </w:t>
      </w:r>
      <w:r>
        <w:rPr>
          <w:rFonts w:ascii="Trebuchet MS" w:hAnsi="Trebuchet MS"/>
          <w:i/>
        </w:rPr>
        <w:t>forward class declaratio</w:t>
      </w:r>
      <w:r>
        <w:rPr>
          <w:rFonts w:ascii="Trebuchet MS" w:hAnsi="Trebuchet MS"/>
          <w:i/>
        </w:rPr>
        <w:t>n</w:t>
      </w:r>
    </w:p>
    <w:p w:rsidR="00000000" w:rsidRDefault="00C12AD6">
      <w:pPr>
        <w:rPr>
          <w:rFonts w:ascii="Trebuchet MS" w:hAnsi="Trebuchet MS"/>
          <w:b/>
        </w:rPr>
      </w:pPr>
    </w:p>
    <w:p w:rsidR="00000000" w:rsidRDefault="00C12AD6">
      <w:pPr>
        <w:rPr>
          <w:rFonts w:ascii="Trebuchet MS" w:hAnsi="Trebuchet MS"/>
          <w:b/>
        </w:rPr>
      </w:pPr>
      <w:r>
        <w:rPr>
          <w:rFonts w:ascii="Trebuchet MS" w:hAnsi="Trebuchet MS"/>
          <w:b/>
        </w:rPr>
        <w:t>Chapters 18 &amp; 19: Templates</w:t>
      </w:r>
    </w:p>
    <w:p w:rsidR="00000000" w:rsidRDefault="00C12AD6">
      <w:pPr>
        <w:numPr>
          <w:ilvl w:val="0"/>
          <w:numId w:val="8"/>
        </w:numPr>
        <w:rPr>
          <w:rFonts w:ascii="Trebuchet MS" w:hAnsi="Trebuchet MS"/>
        </w:rPr>
      </w:pPr>
      <w:r>
        <w:rPr>
          <w:rFonts w:ascii="Trebuchet MS" w:hAnsi="Trebuchet MS"/>
        </w:rPr>
        <w:t xml:space="preserve">What is a </w:t>
      </w:r>
      <w:r>
        <w:rPr>
          <w:rFonts w:ascii="Trebuchet MS" w:hAnsi="Trebuchet MS"/>
          <w:i/>
        </w:rPr>
        <w:t>function</w:t>
      </w:r>
      <w:r>
        <w:rPr>
          <w:rFonts w:ascii="Trebuchet MS" w:hAnsi="Trebuchet MS"/>
        </w:rPr>
        <w:t xml:space="preserve"> template?</w:t>
      </w:r>
    </w:p>
    <w:p w:rsidR="00000000" w:rsidRDefault="00C12AD6">
      <w:pPr>
        <w:numPr>
          <w:ilvl w:val="0"/>
          <w:numId w:val="8"/>
        </w:numPr>
        <w:rPr>
          <w:rFonts w:ascii="Trebuchet MS" w:hAnsi="Trebuchet MS"/>
        </w:rPr>
      </w:pPr>
      <w:r>
        <w:rPr>
          <w:rFonts w:ascii="Trebuchet MS" w:hAnsi="Trebuchet MS"/>
        </w:rPr>
        <w:t xml:space="preserve">What is a </w:t>
      </w:r>
      <w:r>
        <w:rPr>
          <w:rFonts w:ascii="Trebuchet MS" w:hAnsi="Trebuchet MS"/>
          <w:i/>
        </w:rPr>
        <w:t>class</w:t>
      </w:r>
      <w:r>
        <w:rPr>
          <w:rFonts w:ascii="Trebuchet MS" w:hAnsi="Trebuchet MS"/>
        </w:rPr>
        <w:t xml:space="preserve"> template?</w:t>
      </w:r>
    </w:p>
    <w:p w:rsidR="00000000" w:rsidRDefault="00C12AD6">
      <w:pPr>
        <w:numPr>
          <w:ilvl w:val="0"/>
          <w:numId w:val="8"/>
        </w:numPr>
        <w:rPr>
          <w:rFonts w:ascii="Trebuchet MS" w:hAnsi="Trebuchet MS"/>
        </w:rPr>
      </w:pPr>
      <w:r>
        <w:rPr>
          <w:rFonts w:ascii="Trebuchet MS" w:hAnsi="Trebuchet MS"/>
        </w:rPr>
        <w:t xml:space="preserve">Design, implement, and apply </w:t>
      </w:r>
      <w:r>
        <w:rPr>
          <w:rFonts w:ascii="Trebuchet MS" w:hAnsi="Trebuchet MS"/>
          <w:i/>
        </w:rPr>
        <w:t>templates</w:t>
      </w:r>
    </w:p>
    <w:p w:rsidR="00000000" w:rsidRDefault="00C12AD6">
      <w:pPr>
        <w:numPr>
          <w:ilvl w:val="0"/>
          <w:numId w:val="8"/>
        </w:numPr>
        <w:rPr>
          <w:rFonts w:ascii="Trebuchet MS" w:hAnsi="Trebuchet MS"/>
        </w:rPr>
      </w:pPr>
      <w:r>
        <w:rPr>
          <w:rFonts w:ascii="Trebuchet MS" w:hAnsi="Trebuchet MS"/>
        </w:rPr>
        <w:t>What are advantages and disadvantages of templates?</w:t>
      </w:r>
    </w:p>
    <w:p w:rsidR="00000000" w:rsidRDefault="00C12AD6">
      <w:pPr>
        <w:rPr>
          <w:rFonts w:ascii="Trebuchet MS" w:hAnsi="Trebuchet MS"/>
        </w:rPr>
      </w:pPr>
    </w:p>
    <w:p w:rsidR="00000000" w:rsidRDefault="00C12AD6">
      <w:pPr>
        <w:rPr>
          <w:rFonts w:ascii="Trebuchet MS" w:hAnsi="Trebuchet MS"/>
          <w:b/>
        </w:rPr>
      </w:pPr>
      <w:r>
        <w:rPr>
          <w:rFonts w:ascii="Trebuchet MS" w:hAnsi="Trebuchet MS"/>
          <w:b/>
        </w:rPr>
        <w:t>Other Chapters/Topics (More in chapters 6, 7, &amp; 14)</w:t>
      </w:r>
    </w:p>
    <w:p w:rsidR="00000000" w:rsidRDefault="00C12AD6">
      <w:pPr>
        <w:numPr>
          <w:ilvl w:val="0"/>
          <w:numId w:val="8"/>
        </w:numPr>
        <w:rPr>
          <w:rFonts w:ascii="Trebuchet MS" w:hAnsi="Trebuchet MS"/>
        </w:rPr>
      </w:pPr>
      <w:r>
        <w:rPr>
          <w:rFonts w:ascii="Trebuchet MS" w:hAnsi="Trebuchet MS"/>
        </w:rPr>
        <w:t xml:space="preserve">What </w:t>
      </w:r>
      <w:r>
        <w:rPr>
          <w:rFonts w:ascii="Trebuchet MS" w:hAnsi="Trebuchet MS"/>
        </w:rPr>
        <w:t>is a function call stack?</w:t>
      </w:r>
    </w:p>
    <w:p w:rsidR="00000000" w:rsidRDefault="00C12AD6">
      <w:pPr>
        <w:numPr>
          <w:ilvl w:val="0"/>
          <w:numId w:val="8"/>
        </w:numPr>
        <w:rPr>
          <w:rFonts w:ascii="Trebuchet MS" w:hAnsi="Trebuchet MS"/>
        </w:rPr>
      </w:pPr>
      <w:r>
        <w:rPr>
          <w:rFonts w:ascii="Trebuchet MS" w:hAnsi="Trebuchet MS"/>
        </w:rPr>
        <w:t>Apply recursion to a given set of problems, including BSTs</w:t>
      </w:r>
    </w:p>
    <w:p w:rsidR="00000000" w:rsidRDefault="00C12AD6">
      <w:pPr>
        <w:numPr>
          <w:ilvl w:val="0"/>
          <w:numId w:val="8"/>
        </w:numPr>
        <w:rPr>
          <w:rFonts w:ascii="Trebuchet MS" w:hAnsi="Trebuchet MS"/>
        </w:rPr>
      </w:pPr>
      <w:r>
        <w:rPr>
          <w:rFonts w:ascii="Trebuchet MS" w:hAnsi="Trebuchet MS"/>
        </w:rPr>
        <w:t xml:space="preserve">What is a </w:t>
      </w:r>
      <w:r>
        <w:rPr>
          <w:rFonts w:ascii="Trebuchet MS" w:hAnsi="Trebuchet MS"/>
          <w:i/>
        </w:rPr>
        <w:t>stream</w:t>
      </w:r>
      <w:r>
        <w:rPr>
          <w:rFonts w:ascii="Trebuchet MS" w:hAnsi="Trebuchet MS"/>
        </w:rPr>
        <w:t xml:space="preserve">? What is a </w:t>
      </w:r>
      <w:r>
        <w:rPr>
          <w:rFonts w:ascii="Trebuchet MS" w:hAnsi="Trebuchet MS"/>
          <w:i/>
        </w:rPr>
        <w:t>file</w:t>
      </w:r>
      <w:r>
        <w:rPr>
          <w:rFonts w:ascii="Trebuchet MS" w:hAnsi="Trebuchet MS"/>
        </w:rPr>
        <w:t xml:space="preserve"> stream?</w:t>
      </w:r>
    </w:p>
    <w:p w:rsidR="00000000" w:rsidRDefault="00C12AD6">
      <w:pPr>
        <w:numPr>
          <w:ilvl w:val="0"/>
          <w:numId w:val="8"/>
        </w:numPr>
        <w:rPr>
          <w:rFonts w:ascii="Trebuchet MS" w:hAnsi="Trebuchet MS"/>
        </w:rPr>
      </w:pPr>
      <w:r>
        <w:rPr>
          <w:rFonts w:ascii="Trebuchet MS" w:hAnsi="Trebuchet MS"/>
        </w:rPr>
        <w:t>Open, read from/write to, and close files in C++</w:t>
      </w:r>
    </w:p>
    <w:p w:rsidR="00000000" w:rsidRDefault="00C12AD6">
      <w:pPr>
        <w:numPr>
          <w:ilvl w:val="0"/>
          <w:numId w:val="8"/>
        </w:numPr>
        <w:rPr>
          <w:rFonts w:ascii="Trebuchet MS" w:hAnsi="Trebuchet MS"/>
        </w:rPr>
      </w:pPr>
      <w:r>
        <w:rPr>
          <w:rFonts w:ascii="Trebuchet MS" w:hAnsi="Trebuchet MS"/>
        </w:rPr>
        <w:t>Analyze an algorithm and provide the Big-O time and space complexities</w:t>
      </w:r>
    </w:p>
    <w:p w:rsidR="00000000" w:rsidRDefault="00C12AD6">
      <w:pPr>
        <w:rPr>
          <w:rFonts w:ascii="Trebuchet MS" w:hAnsi="Trebuchet MS"/>
        </w:rPr>
      </w:pPr>
    </w:p>
    <w:p w:rsidR="00000000" w:rsidRDefault="00C12AD6">
      <w:pPr>
        <w:rPr>
          <w:rFonts w:ascii="Trebuchet MS" w:hAnsi="Trebuchet MS"/>
        </w:rPr>
      </w:pPr>
      <w:r>
        <w:rPr>
          <w:rFonts w:ascii="Trebuchet MS" w:hAnsi="Trebuchet MS"/>
          <w:b/>
          <w:bCs/>
        </w:rPr>
        <w:t>Recommend</w:t>
      </w:r>
      <w:r>
        <w:rPr>
          <w:rFonts w:ascii="Trebuchet MS" w:hAnsi="Trebuchet MS"/>
          <w:b/>
          <w:bCs/>
        </w:rPr>
        <w:t>ed Strategy for Preparing for the Exam</w:t>
      </w:r>
    </w:p>
    <w:p w:rsidR="00000000" w:rsidRDefault="00C12AD6">
      <w:pPr>
        <w:rPr>
          <w:rFonts w:ascii="Trebuchet MS" w:hAnsi="Trebuchet MS"/>
        </w:rPr>
      </w:pPr>
      <w:r>
        <w:rPr>
          <w:rFonts w:ascii="Trebuchet MS" w:hAnsi="Trebuchet MS"/>
        </w:rPr>
        <w:t> </w:t>
      </w:r>
    </w:p>
    <w:p w:rsidR="00000000" w:rsidRDefault="00C12AD6">
      <w:pPr>
        <w:rPr>
          <w:rFonts w:ascii="Trebuchet MS" w:hAnsi="Trebuchet MS"/>
        </w:rPr>
      </w:pPr>
      <w:r>
        <w:rPr>
          <w:rFonts w:ascii="Trebuchet MS" w:hAnsi="Trebuchet MS"/>
        </w:rPr>
        <w:t>    I recommend that you use the following activities and materials to prepare for the exam:</w:t>
      </w:r>
    </w:p>
    <w:p w:rsidR="00000000" w:rsidRDefault="00C12AD6">
      <w:pPr>
        <w:rPr>
          <w:rFonts w:ascii="Trebuchet MS" w:hAnsi="Trebuchet MS"/>
        </w:rPr>
      </w:pPr>
      <w:r>
        <w:rPr>
          <w:rFonts w:ascii="Trebuchet MS" w:hAnsi="Trebuchet MS"/>
        </w:rPr>
        <w:t> </w:t>
      </w:r>
    </w:p>
    <w:tbl>
      <w:tblPr>
        <w:tblW w:w="5000" w:type="pct"/>
        <w:tblCellSpacing w:w="0" w:type="dxa"/>
        <w:tblCellMar>
          <w:left w:w="0" w:type="dxa"/>
          <w:right w:w="0" w:type="dxa"/>
        </w:tblCellMar>
        <w:tblLook w:val="04A0" w:firstRow="1" w:lastRow="0" w:firstColumn="1" w:lastColumn="0" w:noHBand="0" w:noVBand="1"/>
      </w:tblPr>
      <w:tblGrid>
        <w:gridCol w:w="270"/>
        <w:gridCol w:w="9090"/>
      </w:tblGrid>
      <w:tr w:rsidR="00000000">
        <w:trPr>
          <w:tblCellSpacing w:w="0" w:type="dxa"/>
        </w:trPr>
        <w:tc>
          <w:tcPr>
            <w:tcW w:w="630" w:type="dxa"/>
            <w:hideMark/>
          </w:tcPr>
          <w:p w:rsidR="00000000" w:rsidRDefault="00C12AD6">
            <w:pPr>
              <w:spacing w:line="252" w:lineRule="auto"/>
              <w:rPr>
                <w:rFonts w:ascii="Trebuchet MS" w:hAnsi="Trebuchet MS" w:cs="Times New Roman"/>
              </w:rPr>
            </w:pPr>
            <w:r>
              <w:rPr>
                <w:rFonts w:ascii="Trebuchet MS" w:hAnsi="Trebuchet MS" w:cs="Times New Roman"/>
                <w:noProof/>
              </w:rPr>
              <w:drawing>
                <wp:inline distT="0" distB="0" distL="0" distR="0">
                  <wp:extent cx="171450" cy="200025"/>
                  <wp:effectExtent l="0" t="0" r="0" b="9525"/>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p>
        </w:tc>
        <w:tc>
          <w:tcPr>
            <w:tcW w:w="5000" w:type="pct"/>
            <w:hideMark/>
          </w:tcPr>
          <w:p w:rsidR="00000000" w:rsidRDefault="00C12AD6">
            <w:pPr>
              <w:spacing w:line="252" w:lineRule="auto"/>
              <w:rPr>
                <w:rFonts w:ascii="Trebuchet MS" w:hAnsi="Trebuchet MS"/>
              </w:rPr>
            </w:pPr>
            <w:r>
              <w:rPr>
                <w:rFonts w:ascii="Trebuchet MS" w:hAnsi="Trebuchet MS"/>
                <w:b/>
                <w:bCs/>
              </w:rPr>
              <w:t xml:space="preserve"> Review quizzes and lab exercises</w:t>
            </w:r>
            <w:r>
              <w:rPr>
                <w:rFonts w:ascii="Trebuchet MS" w:hAnsi="Trebuchet MS"/>
              </w:rPr>
              <w:t>: These may well be your best resource. An excellent learning activity would be to re</w:t>
            </w:r>
            <w:r>
              <w:rPr>
                <w:rFonts w:ascii="Trebuchet MS" w:hAnsi="Trebuchet MS"/>
              </w:rPr>
              <w:t xml:space="preserve">take the quizzes and review the lab exercises. </w:t>
            </w:r>
          </w:p>
        </w:tc>
      </w:tr>
      <w:tr w:rsidR="00000000">
        <w:trPr>
          <w:tblCellSpacing w:w="0" w:type="dxa"/>
        </w:trPr>
        <w:tc>
          <w:tcPr>
            <w:tcW w:w="630" w:type="dxa"/>
            <w:hideMark/>
          </w:tcPr>
          <w:p w:rsidR="00000000" w:rsidRDefault="00C12AD6">
            <w:pPr>
              <w:spacing w:line="252" w:lineRule="auto"/>
              <w:rPr>
                <w:rFonts w:ascii="Trebuchet MS" w:hAnsi="Trebuchet MS" w:cs="Times New Roman"/>
              </w:rPr>
            </w:pPr>
            <w:r>
              <w:rPr>
                <w:rFonts w:ascii="Trebuchet MS" w:hAnsi="Trebuchet MS" w:cs="Times New Roman"/>
                <w:noProof/>
              </w:rPr>
              <w:drawing>
                <wp:inline distT="0" distB="0" distL="0" distR="0">
                  <wp:extent cx="171450" cy="200025"/>
                  <wp:effectExtent l="0" t="0" r="0" b="9525"/>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p>
        </w:tc>
        <w:tc>
          <w:tcPr>
            <w:tcW w:w="5000" w:type="pct"/>
            <w:hideMark/>
          </w:tcPr>
          <w:p w:rsidR="00000000" w:rsidRDefault="00C12AD6">
            <w:pPr>
              <w:spacing w:line="252" w:lineRule="auto"/>
              <w:rPr>
                <w:rFonts w:ascii="Trebuchet MS" w:hAnsi="Trebuchet MS"/>
              </w:rPr>
            </w:pPr>
            <w:r>
              <w:rPr>
                <w:rFonts w:ascii="Trebuchet MS" w:hAnsi="Trebuchet MS"/>
                <w:b/>
                <w:bCs/>
              </w:rPr>
              <w:t xml:space="preserve"> Lecture slides and example code</w:t>
            </w:r>
            <w:r>
              <w:rPr>
                <w:rFonts w:ascii="Trebuchet MS" w:hAnsi="Trebuchet MS"/>
              </w:rPr>
              <w:t>: Study the lecture slides and example code.</w:t>
            </w:r>
          </w:p>
        </w:tc>
      </w:tr>
      <w:tr w:rsidR="00000000">
        <w:trPr>
          <w:tblCellSpacing w:w="0" w:type="dxa"/>
        </w:trPr>
        <w:tc>
          <w:tcPr>
            <w:tcW w:w="630" w:type="dxa"/>
            <w:hideMark/>
          </w:tcPr>
          <w:p w:rsidR="00000000" w:rsidRDefault="00C12AD6">
            <w:pPr>
              <w:spacing w:line="252" w:lineRule="auto"/>
              <w:rPr>
                <w:rFonts w:ascii="Trebuchet MS" w:hAnsi="Trebuchet MS" w:cs="Times New Roman"/>
              </w:rPr>
            </w:pPr>
            <w:r>
              <w:rPr>
                <w:rFonts w:ascii="Trebuchet MS" w:hAnsi="Trebuchet MS" w:cs="Times New Roman"/>
                <w:noProof/>
              </w:rPr>
              <w:drawing>
                <wp:inline distT="0" distB="0" distL="0" distR="0">
                  <wp:extent cx="171450" cy="200025"/>
                  <wp:effectExtent l="0" t="0" r="0" b="9525"/>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rFonts w:ascii="Trebuchet MS" w:hAnsi="Trebuchet MS" w:cs="Times New Roman"/>
              </w:rPr>
              <w:t xml:space="preserve"> </w:t>
            </w:r>
          </w:p>
        </w:tc>
        <w:tc>
          <w:tcPr>
            <w:tcW w:w="5000" w:type="pct"/>
            <w:hideMark/>
          </w:tcPr>
          <w:p w:rsidR="00000000" w:rsidRDefault="00C12AD6">
            <w:pPr>
              <w:spacing w:line="252" w:lineRule="auto"/>
              <w:rPr>
                <w:rFonts w:ascii="Trebuchet MS" w:hAnsi="Trebuchet MS"/>
              </w:rPr>
            </w:pPr>
            <w:r>
              <w:rPr>
                <w:rFonts w:ascii="Trebuchet MS" w:hAnsi="Trebuchet MS"/>
                <w:b/>
                <w:bCs/>
              </w:rPr>
              <w:t xml:space="preserve"> Read the textbook: </w:t>
            </w:r>
            <w:r>
              <w:rPr>
                <w:rFonts w:ascii="Trebuchet MS" w:hAnsi="Trebuchet MS"/>
              </w:rPr>
              <w:t>Read or re-read chapters 1 – 3, 6, 7, 9, 10, 14, 18, and 19 in your textbook.</w:t>
            </w:r>
          </w:p>
        </w:tc>
      </w:tr>
    </w:tbl>
    <w:p w:rsidR="00000000" w:rsidRDefault="00C12AD6">
      <w:pPr>
        <w:rPr>
          <w:rFonts w:ascii="Trebuchet MS" w:hAnsi="Trebuchet MS" w:cs="Times New Roman"/>
          <w:color w:val="auto"/>
        </w:rPr>
      </w:pPr>
    </w:p>
    <w:p w:rsidR="00C12AD6" w:rsidRDefault="00C12AD6"/>
    <w:sectPr w:rsidR="00C12AD6">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13.5pt;height:15.75pt" o:bullet="t">
        <v:imagedata r:id="rId1" o:title="image001"/>
      </v:shape>
    </w:pict>
  </w:numPicBullet>
  <w:abstractNum w:abstractNumId="0" w15:restartNumberingAfterBreak="0">
    <w:nsid w:val="1B1C43BC"/>
    <w:multiLevelType w:val="hybridMultilevel"/>
    <w:tmpl w:val="90243B32"/>
    <w:lvl w:ilvl="0" w:tplc="F9D62A6C">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18A3DD1"/>
    <w:multiLevelType w:val="hybridMultilevel"/>
    <w:tmpl w:val="7A940DC2"/>
    <w:lvl w:ilvl="0" w:tplc="F9D62A6C">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E956935"/>
    <w:multiLevelType w:val="hybridMultilevel"/>
    <w:tmpl w:val="DE1A4642"/>
    <w:lvl w:ilvl="0" w:tplc="2CD686E8">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3F107B1"/>
    <w:multiLevelType w:val="hybridMultilevel"/>
    <w:tmpl w:val="A18E3116"/>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27F72DB"/>
    <w:multiLevelType w:val="hybridMultilevel"/>
    <w:tmpl w:val="2B4C7826"/>
    <w:lvl w:ilvl="0" w:tplc="2CD686E8">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729A4B30"/>
    <w:multiLevelType w:val="hybridMultilevel"/>
    <w:tmpl w:val="564CFE14"/>
    <w:lvl w:ilvl="0" w:tplc="86948054">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732E7C74"/>
    <w:multiLevelType w:val="hybridMultilevel"/>
    <w:tmpl w:val="68CA7C22"/>
    <w:lvl w:ilvl="0" w:tplc="2CD686E8">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7F8E4932"/>
    <w:multiLevelType w:val="hybridMultilevel"/>
    <w:tmpl w:val="A008EB78"/>
    <w:lvl w:ilvl="0" w:tplc="04090003">
      <w:start w:val="1"/>
      <w:numFmt w:val="bullet"/>
      <w:lvlText w:val="o"/>
      <w:lvlJc w:val="left"/>
      <w:pPr>
        <w:tabs>
          <w:tab w:val="num" w:pos="1800"/>
        </w:tabs>
        <w:ind w:left="1800" w:hanging="360"/>
      </w:pPr>
      <w:rPr>
        <w:rFonts w:ascii="Courier New" w:hAnsi="Courier New" w:cs="Courier New" w:hint="default"/>
        <w:color w:val="auto"/>
      </w:rPr>
    </w:lvl>
    <w:lvl w:ilvl="1" w:tplc="04090003">
      <w:start w:val="1"/>
      <w:numFmt w:val="decimal"/>
      <w:lvlText w:val="%2."/>
      <w:lvlJc w:val="left"/>
      <w:pPr>
        <w:tabs>
          <w:tab w:val="num" w:pos="2520"/>
        </w:tabs>
        <w:ind w:left="2520" w:hanging="360"/>
      </w:pPr>
    </w:lvl>
    <w:lvl w:ilvl="2" w:tplc="04090005">
      <w:start w:val="1"/>
      <w:numFmt w:val="decimal"/>
      <w:lvlText w:val="%3."/>
      <w:lvlJc w:val="left"/>
      <w:pPr>
        <w:tabs>
          <w:tab w:val="num" w:pos="3240"/>
        </w:tabs>
        <w:ind w:left="3240" w:hanging="360"/>
      </w:p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num w:numId="1">
    <w:abstractNumId w:val="5"/>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B62"/>
    <w:rsid w:val="00166B62"/>
    <w:rsid w:val="00C12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0A31A51-A74F-4C23-A10D-42990D3FE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Times New Roman"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Times New Roman" w:eastAsiaTheme="minorEastAsia"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1461</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O'Fallon</dc:creator>
  <cp:keywords/>
  <dc:description/>
  <cp:lastModifiedBy>auser</cp:lastModifiedBy>
  <cp:revision>2</cp:revision>
  <dcterms:created xsi:type="dcterms:W3CDTF">2024-03-06T19:04:00Z</dcterms:created>
  <dcterms:modified xsi:type="dcterms:W3CDTF">2024-03-06T19:04:00Z</dcterms:modified>
</cp:coreProperties>
</file>