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4D98" w14:textId="550152C6" w:rsidR="00642EE3" w:rsidRDefault="00760D34">
      <w:pPr>
        <w:pStyle w:val="Header"/>
        <w:ind w:left="4380" w:hanging="4380"/>
        <w:rPr>
          <w:rFonts w:ascii="Trebuchet MS" w:hAnsi="Trebuchet MS"/>
          <w:b/>
          <w:color w:val="990033"/>
          <w:sz w:val="28"/>
          <w:szCs w:val="28"/>
        </w:rPr>
      </w:pPr>
      <w:proofErr w:type="spellStart"/>
      <w:r>
        <w:rPr>
          <w:rFonts w:ascii="Trebuchet MS" w:hAnsi="Trebuchet MS"/>
          <w:b/>
          <w:bCs/>
          <w:sz w:val="28"/>
          <w:szCs w:val="28"/>
        </w:rPr>
        <w:t>CptS</w:t>
      </w:r>
      <w:proofErr w:type="spellEnd"/>
      <w:r>
        <w:rPr>
          <w:rFonts w:ascii="Trebuchet MS" w:hAnsi="Trebuchet MS"/>
          <w:b/>
          <w:bCs/>
          <w:sz w:val="28"/>
          <w:szCs w:val="28"/>
        </w:rPr>
        <w:t xml:space="preserve"> 122 – Data Structures                                                                         </w:t>
      </w:r>
    </w:p>
    <w:p w14:paraId="1109A1C7" w14:textId="77777777" w:rsidR="00642EE3" w:rsidRDefault="00642EE3">
      <w:pPr>
        <w:pStyle w:val="Header"/>
        <w:ind w:left="4380" w:hanging="4380"/>
        <w:jc w:val="center"/>
        <w:rPr>
          <w:rFonts w:ascii="Trebuchet MS" w:hAnsi="Trebuchet MS"/>
          <w:b/>
          <w:color w:val="990033"/>
          <w:sz w:val="28"/>
          <w:szCs w:val="28"/>
        </w:rPr>
      </w:pPr>
    </w:p>
    <w:p w14:paraId="399015CD" w14:textId="77777777" w:rsidR="00642EE3" w:rsidRPr="00ED406D" w:rsidRDefault="00760D34" w:rsidP="0007334F">
      <w:pPr>
        <w:rPr>
          <w:rFonts w:ascii="Trebuchet MS" w:hAnsi="Trebuchet MS"/>
          <w:b/>
          <w:bCs/>
          <w:color w:val="800000"/>
        </w:rPr>
      </w:pPr>
      <w:r w:rsidRPr="00ED406D">
        <w:rPr>
          <w:rFonts w:ascii="Trebuchet MS" w:hAnsi="Trebuchet MS"/>
          <w:b/>
          <w:bCs/>
          <w:color w:val="800000"/>
        </w:rPr>
        <w:t>Lab 1: Review of Problem Solving with C and Introduction to Microsoft Visual Studio 2022</w:t>
      </w:r>
    </w:p>
    <w:p w14:paraId="67A13063" w14:textId="77777777" w:rsidR="00642EE3" w:rsidRDefault="00642EE3">
      <w:pPr>
        <w:pStyle w:val="Header"/>
        <w:ind w:left="4380" w:hanging="4380"/>
        <w:jc w:val="center"/>
        <w:rPr>
          <w:rFonts w:ascii="Trebuchet MS" w:hAnsi="Trebuchet MS"/>
          <w:b/>
          <w:bCs/>
        </w:rPr>
      </w:pPr>
    </w:p>
    <w:p w14:paraId="2DCA3AC8" w14:textId="05997B5F" w:rsidR="00642EE3" w:rsidRDefault="00760D34">
      <w:r>
        <w:rPr>
          <w:rFonts w:ascii="Trebuchet MS" w:hAnsi="Trebuchet MS"/>
          <w:b/>
          <w:bCs/>
        </w:rPr>
        <w:t>Assigned:</w:t>
      </w:r>
      <w:r>
        <w:rPr>
          <w:rFonts w:ascii="Trebuchet MS" w:hAnsi="Trebuchet MS"/>
          <w:bCs/>
        </w:rPr>
        <w:t xml:space="preserve"> Week of </w:t>
      </w:r>
      <w:r w:rsidR="00EA1F3A">
        <w:rPr>
          <w:rFonts w:ascii="Trebuchet MS" w:hAnsi="Trebuchet MS"/>
          <w:bCs/>
        </w:rPr>
        <w:t>January 15, 2024</w:t>
      </w:r>
    </w:p>
    <w:p w14:paraId="423DC4F3" w14:textId="77777777" w:rsidR="00642EE3" w:rsidRDefault="00760D34">
      <w:pPr>
        <w:rPr>
          <w:rFonts w:ascii="Trebuchet MS" w:hAnsi="Trebuchet MS"/>
          <w:bCs/>
        </w:rPr>
      </w:pPr>
      <w:r>
        <w:rPr>
          <w:rFonts w:ascii="Trebuchet MS" w:hAnsi="Trebuchet MS"/>
          <w:b/>
          <w:bCs/>
        </w:rPr>
        <w:t xml:space="preserve">Due: </w:t>
      </w:r>
      <w:r>
        <w:rPr>
          <w:rFonts w:ascii="Trebuchet MS" w:hAnsi="Trebuchet MS"/>
          <w:bCs/>
        </w:rPr>
        <w:t>At the end of the lab session</w:t>
      </w:r>
    </w:p>
    <w:p w14:paraId="56B98441" w14:textId="77777777" w:rsidR="00642EE3" w:rsidRDefault="00642EE3">
      <w:pPr>
        <w:rPr>
          <w:rFonts w:ascii="Trebuchet MS" w:hAnsi="Trebuchet MS"/>
          <w:b/>
          <w:bCs/>
        </w:rPr>
      </w:pPr>
    </w:p>
    <w:p w14:paraId="2613939F" w14:textId="77777777" w:rsidR="00642EE3" w:rsidRDefault="00760D34">
      <w:pPr>
        <w:rPr>
          <w:rFonts w:ascii="Trebuchet MS" w:hAnsi="Trebuchet MS"/>
          <w:b/>
          <w:bCs/>
        </w:rPr>
      </w:pPr>
      <w:r>
        <w:rPr>
          <w:rFonts w:ascii="Trebuchet MS" w:hAnsi="Trebuchet MS"/>
          <w:b/>
          <w:bCs/>
        </w:rPr>
        <w:t>I. Learner Objectives:</w:t>
      </w:r>
    </w:p>
    <w:p w14:paraId="581304B7" w14:textId="77777777" w:rsidR="00642EE3" w:rsidRDefault="00642EE3">
      <w:pPr>
        <w:rPr>
          <w:rFonts w:ascii="Trebuchet MS" w:hAnsi="Trebuchet MS"/>
          <w:b/>
          <w:bCs/>
        </w:rPr>
      </w:pPr>
    </w:p>
    <w:p w14:paraId="6CA8C508" w14:textId="77777777" w:rsidR="00642EE3" w:rsidRDefault="00760D34">
      <w:pPr>
        <w:rPr>
          <w:rFonts w:ascii="Trebuchet MS" w:hAnsi="Trebuchet MS"/>
        </w:rPr>
      </w:pPr>
      <w:r>
        <w:rPr>
          <w:rFonts w:ascii="Trebuchet MS" w:hAnsi="Trebuchet MS"/>
        </w:rPr>
        <w:t>At the conclusion of this programming assignment, participants should be able to:</w:t>
      </w:r>
    </w:p>
    <w:p w14:paraId="219BBAF8" w14:textId="77777777" w:rsidR="00642EE3" w:rsidRDefault="00760D34">
      <w:pPr>
        <w:pStyle w:val="ListParagraph"/>
        <w:numPr>
          <w:ilvl w:val="0"/>
          <w:numId w:val="1"/>
        </w:numPr>
        <w:rPr>
          <w:rFonts w:ascii="Trebuchet MS" w:hAnsi="Trebuchet MS"/>
        </w:rPr>
      </w:pPr>
      <w:r>
        <w:rPr>
          <w:rFonts w:ascii="Trebuchet MS" w:hAnsi="Trebuchet MS"/>
        </w:rPr>
        <w:t>Analyze a basic set of requirements for a problem</w:t>
      </w:r>
    </w:p>
    <w:p w14:paraId="6E6087B2" w14:textId="77777777" w:rsidR="00642EE3" w:rsidRDefault="00760D34">
      <w:pPr>
        <w:numPr>
          <w:ilvl w:val="0"/>
          <w:numId w:val="1"/>
        </w:numPr>
        <w:rPr>
          <w:rFonts w:ascii="Trebuchet MS" w:hAnsi="Trebuchet MS"/>
        </w:rPr>
      </w:pPr>
      <w:r>
        <w:rPr>
          <w:rFonts w:ascii="Trebuchet MS" w:hAnsi="Trebuchet MS"/>
        </w:rPr>
        <w:t>Compose a small C language program</w:t>
      </w:r>
    </w:p>
    <w:p w14:paraId="08429C12" w14:textId="77777777" w:rsidR="00642EE3" w:rsidRDefault="00760D34">
      <w:pPr>
        <w:numPr>
          <w:ilvl w:val="0"/>
          <w:numId w:val="1"/>
        </w:numPr>
        <w:rPr>
          <w:rFonts w:ascii="Trebuchet MS" w:hAnsi="Trebuchet MS"/>
        </w:rPr>
      </w:pPr>
      <w:r>
        <w:rPr>
          <w:rFonts w:ascii="Trebuchet MS" w:hAnsi="Trebuchet MS"/>
        </w:rPr>
        <w:t>Compile a C program using Microsoft Visual Studio 2022</w:t>
      </w:r>
    </w:p>
    <w:p w14:paraId="7E6A214C" w14:textId="77777777" w:rsidR="00642EE3" w:rsidRDefault="00760D34">
      <w:pPr>
        <w:numPr>
          <w:ilvl w:val="0"/>
          <w:numId w:val="1"/>
        </w:numPr>
        <w:rPr>
          <w:rFonts w:ascii="Trebuchet MS" w:hAnsi="Trebuchet MS"/>
        </w:rPr>
      </w:pPr>
      <w:r>
        <w:rPr>
          <w:rFonts w:ascii="Trebuchet MS" w:hAnsi="Trebuchet MS"/>
        </w:rPr>
        <w:t>Create test cases for a program</w:t>
      </w:r>
    </w:p>
    <w:p w14:paraId="488C5ABE" w14:textId="77777777" w:rsidR="00642EE3" w:rsidRDefault="00760D34">
      <w:pPr>
        <w:numPr>
          <w:ilvl w:val="0"/>
          <w:numId w:val="1"/>
        </w:numPr>
        <w:rPr>
          <w:rFonts w:ascii="Trebuchet MS" w:hAnsi="Trebuchet MS"/>
        </w:rPr>
      </w:pPr>
      <w:r>
        <w:rPr>
          <w:rFonts w:ascii="Trebuchet MS" w:hAnsi="Trebuchet MS"/>
        </w:rPr>
        <w:t>Implement pointers in C</w:t>
      </w:r>
    </w:p>
    <w:p w14:paraId="4B8207DC" w14:textId="77777777" w:rsidR="00642EE3" w:rsidRDefault="00760D34">
      <w:pPr>
        <w:numPr>
          <w:ilvl w:val="0"/>
          <w:numId w:val="1"/>
        </w:numPr>
        <w:rPr>
          <w:rFonts w:ascii="Trebuchet MS" w:hAnsi="Trebuchet MS"/>
        </w:rPr>
      </w:pPr>
      <w:r>
        <w:rPr>
          <w:rFonts w:ascii="Trebuchet MS" w:hAnsi="Trebuchet MS"/>
        </w:rPr>
        <w:t>Apply and implement arrays and strings in C</w:t>
      </w:r>
    </w:p>
    <w:p w14:paraId="56745EC8" w14:textId="77777777" w:rsidR="00642EE3" w:rsidRDefault="00760D34">
      <w:pPr>
        <w:numPr>
          <w:ilvl w:val="0"/>
          <w:numId w:val="1"/>
        </w:numPr>
        <w:rPr>
          <w:rFonts w:ascii="Trebuchet MS" w:hAnsi="Trebuchet MS"/>
        </w:rPr>
      </w:pPr>
      <w:r>
        <w:rPr>
          <w:rFonts w:ascii="Trebuchet MS" w:hAnsi="Trebuchet MS"/>
        </w:rPr>
        <w:t>Apply and implement recursion in C</w:t>
      </w:r>
    </w:p>
    <w:p w14:paraId="49651305" w14:textId="77777777" w:rsidR="00642EE3" w:rsidRDefault="00642EE3">
      <w:pPr>
        <w:rPr>
          <w:rFonts w:ascii="Trebuchet MS" w:hAnsi="Trebuchet MS"/>
        </w:rPr>
      </w:pPr>
    </w:p>
    <w:p w14:paraId="45978407" w14:textId="77777777" w:rsidR="00642EE3" w:rsidRDefault="00760D34">
      <w:pPr>
        <w:rPr>
          <w:rFonts w:ascii="Trebuchet MS" w:hAnsi="Trebuchet MS"/>
        </w:rPr>
      </w:pPr>
      <w:r>
        <w:rPr>
          <w:rFonts w:ascii="Trebuchet MS" w:hAnsi="Trebuchet MS"/>
          <w:b/>
          <w:bCs/>
        </w:rPr>
        <w:t>II. Prerequisites:</w:t>
      </w:r>
    </w:p>
    <w:p w14:paraId="60B0D8E2" w14:textId="77777777" w:rsidR="00642EE3" w:rsidRDefault="00642EE3">
      <w:pPr>
        <w:rPr>
          <w:rFonts w:ascii="Trebuchet MS" w:hAnsi="Trebuchet MS"/>
        </w:rPr>
      </w:pPr>
    </w:p>
    <w:p w14:paraId="7B7D35DB" w14:textId="77777777" w:rsidR="00642EE3" w:rsidRDefault="00760D34">
      <w:pPr>
        <w:rPr>
          <w:rFonts w:ascii="Trebuchet MS" w:hAnsi="Trebuchet MS"/>
        </w:rPr>
      </w:pPr>
      <w:r>
        <w:rPr>
          <w:rFonts w:ascii="Trebuchet MS" w:hAnsi="Trebuchet MS"/>
        </w:rPr>
        <w:t>Before starting this programming assignment, participants should be able to:</w:t>
      </w:r>
    </w:p>
    <w:p w14:paraId="0D881802" w14:textId="77777777" w:rsidR="00642EE3" w:rsidRDefault="00760D34">
      <w:pPr>
        <w:numPr>
          <w:ilvl w:val="0"/>
          <w:numId w:val="2"/>
        </w:numPr>
        <w:rPr>
          <w:rFonts w:ascii="Trebuchet MS" w:hAnsi="Trebuchet MS"/>
        </w:rPr>
      </w:pPr>
      <w:r>
        <w:rPr>
          <w:rFonts w:ascii="Trebuchet MS" w:hAnsi="Trebuchet MS"/>
        </w:rPr>
        <w:t>Access Microsoft Visual Studio 2022 Integrated Development Environment (</w:t>
      </w:r>
      <w:smartTag w:uri="urn:schemas-microsoft-com:office:smarttags" w:element="stockticker">
        <w:r>
          <w:rPr>
            <w:rFonts w:ascii="Trebuchet MS" w:hAnsi="Trebuchet MS"/>
          </w:rPr>
          <w:t>IDE</w:t>
        </w:r>
      </w:smartTag>
      <w:r>
        <w:rPr>
          <w:rFonts w:ascii="Trebuchet MS" w:hAnsi="Trebuchet MS"/>
        </w:rPr>
        <w:t>)</w:t>
      </w:r>
    </w:p>
    <w:p w14:paraId="390DCB89" w14:textId="77777777" w:rsidR="00642EE3" w:rsidRDefault="00760D34">
      <w:pPr>
        <w:numPr>
          <w:ilvl w:val="0"/>
          <w:numId w:val="2"/>
        </w:numPr>
        <w:rPr>
          <w:rFonts w:ascii="Trebuchet MS" w:hAnsi="Trebuchet MS"/>
        </w:rPr>
      </w:pPr>
      <w:r>
        <w:rPr>
          <w:rFonts w:ascii="Trebuchet MS" w:hAnsi="Trebuchet MS"/>
        </w:rPr>
        <w:t>Apply basic problem solving strategies</w:t>
      </w:r>
    </w:p>
    <w:p w14:paraId="61461332" w14:textId="77777777" w:rsidR="00642EE3" w:rsidRDefault="00760D34">
      <w:pPr>
        <w:numPr>
          <w:ilvl w:val="0"/>
          <w:numId w:val="2"/>
        </w:numPr>
        <w:rPr>
          <w:rFonts w:ascii="Trebuchet MS" w:hAnsi="Trebuchet MS"/>
        </w:rPr>
      </w:pPr>
      <w:r>
        <w:rPr>
          <w:rFonts w:ascii="Trebuchet MS" w:hAnsi="Trebuchet MS"/>
        </w:rPr>
        <w:t>Design and implement small programs in any language</w:t>
      </w:r>
    </w:p>
    <w:p w14:paraId="585B497E" w14:textId="77777777" w:rsidR="00642EE3" w:rsidRDefault="00642EE3">
      <w:pPr>
        <w:rPr>
          <w:rFonts w:ascii="Trebuchet MS" w:hAnsi="Trebuchet MS"/>
        </w:rPr>
      </w:pPr>
    </w:p>
    <w:p w14:paraId="411F48EE" w14:textId="77777777" w:rsidR="00642EE3" w:rsidRDefault="00760D34">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14:paraId="683DAA5A" w14:textId="77777777" w:rsidR="00642EE3" w:rsidRDefault="00642EE3">
      <w:pPr>
        <w:rPr>
          <w:rFonts w:ascii="Trebuchet MS" w:hAnsi="Trebuchet MS"/>
          <w:b/>
          <w:bCs/>
        </w:rPr>
      </w:pPr>
    </w:p>
    <w:p w14:paraId="20BD1B02" w14:textId="77777777" w:rsidR="00642EE3" w:rsidRDefault="00760D34">
      <w:pPr>
        <w:rPr>
          <w:rFonts w:ascii="Trebuchet MS" w:hAnsi="Trebuchet MS"/>
          <w:bCs/>
        </w:rPr>
      </w:pPr>
      <w:r>
        <w:rPr>
          <w:rFonts w:ascii="Trebuchet MS" w:hAnsi="Trebuchet MS"/>
          <w:bCs/>
        </w:rPr>
        <w:t xml:space="preserve">Welcome to </w:t>
      </w:r>
      <w:proofErr w:type="spellStart"/>
      <w:r>
        <w:rPr>
          <w:rFonts w:ascii="Trebuchet MS" w:hAnsi="Trebuchet MS"/>
          <w:bCs/>
        </w:rPr>
        <w:t>CptS</w:t>
      </w:r>
      <w:proofErr w:type="spellEnd"/>
      <w:r>
        <w:rPr>
          <w:rFonts w:ascii="Trebuchet MS" w:hAnsi="Trebuchet MS"/>
          <w:bCs/>
        </w:rPr>
        <w:t xml:space="preserve"> 122 – Data Structure’s first lab! Labs are constructed to be hands-on. So be ready to get your hands dirty!</w:t>
      </w:r>
    </w:p>
    <w:p w14:paraId="11C1ED2D" w14:textId="77777777" w:rsidR="00642EE3" w:rsidRDefault="00642EE3">
      <w:pPr>
        <w:rPr>
          <w:rFonts w:ascii="Trebuchet MS" w:hAnsi="Trebuchet MS"/>
          <w:bCs/>
        </w:rPr>
      </w:pPr>
    </w:p>
    <w:p w14:paraId="57B49BD5" w14:textId="77777777" w:rsidR="00642EE3" w:rsidRDefault="00760D34">
      <w:pPr>
        <w:rPr>
          <w:rFonts w:ascii="Trebuchet MS" w:hAnsi="Trebuchet MS"/>
          <w:bCs/>
        </w:rPr>
      </w:pPr>
      <w:r>
        <w:rPr>
          <w:rFonts w:ascii="Trebuchet MS" w:hAnsi="Trebuchet MS"/>
          <w:bCs/>
        </w:rPr>
        <w:t>This lab, along with your TA, will help you navigate through Microsoft Visual Studio 2022 Integrated Development Environment (</w:t>
      </w:r>
      <w:smartTag w:uri="urn:schemas-microsoft-com:office:smarttags" w:element="stockticker">
        <w:r>
          <w:rPr>
            <w:rFonts w:ascii="Trebuchet MS" w:hAnsi="Trebuchet MS"/>
            <w:bCs/>
          </w:rPr>
          <w:t>IDE</w:t>
        </w:r>
      </w:smartTag>
      <w:r>
        <w:rPr>
          <w:rFonts w:ascii="Trebuchet MS" w:hAnsi="Trebuchet MS"/>
          <w:bCs/>
        </w:rPr>
        <w:t xml:space="preserve">). You will learn how to setup a console application starting from an empty project. You will take advantage of the text editor, compiler, linker, and loader that is built into Visual Studio to construct, execute, and test small C programs that solve basic mathematical problems. </w:t>
      </w:r>
    </w:p>
    <w:p w14:paraId="46CB14F8" w14:textId="77777777" w:rsidR="00642EE3" w:rsidRDefault="00642EE3">
      <w:pPr>
        <w:rPr>
          <w:rFonts w:ascii="Trebuchet MS" w:hAnsi="Trebuchet MS"/>
          <w:bCs/>
        </w:rPr>
      </w:pPr>
    </w:p>
    <w:p w14:paraId="77F038B8" w14:textId="77777777" w:rsidR="00642EE3" w:rsidRDefault="00760D34">
      <w:pPr>
        <w:rPr>
          <w:rFonts w:ascii="Trebuchet MS" w:hAnsi="Trebuchet MS"/>
          <w:bCs/>
        </w:rPr>
      </w:pPr>
      <w:r>
        <w:rPr>
          <w:rFonts w:ascii="Trebuchet MS" w:hAnsi="Trebuchet MS"/>
          <w:bCs/>
        </w:rPr>
        <w:t xml:space="preserve">Labs are held in a “closed” environment such that you may ask your TA questions. Please use your TAs knowledge to your advantage. You are required to move at the pace set forth by your TA. You must work in teams assigned by your TA. However, I encourage you to compose your own solution to each problem. Please help other students in need when you are finished with a task. Have a great time! Labs are a vital part to your education in </w:t>
      </w:r>
      <w:proofErr w:type="spellStart"/>
      <w:r>
        <w:rPr>
          <w:rFonts w:ascii="Trebuchet MS" w:hAnsi="Trebuchet MS"/>
          <w:bCs/>
        </w:rPr>
        <w:t>CptS</w:t>
      </w:r>
      <w:proofErr w:type="spellEnd"/>
      <w:r>
        <w:rPr>
          <w:rFonts w:ascii="Trebuchet MS" w:hAnsi="Trebuchet MS"/>
          <w:bCs/>
        </w:rPr>
        <w:t xml:space="preserve"> 122 so work diligently.</w:t>
      </w:r>
    </w:p>
    <w:p w14:paraId="55BCE7C0"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bCs/>
        </w:rPr>
        <w:t xml:space="preserve">Task 1: </w:t>
      </w:r>
      <w:r>
        <w:rPr>
          <w:rFonts w:ascii="Trebuchet MS" w:hAnsi="Trebuchet MS"/>
        </w:rPr>
        <w:t xml:space="preserve">Develop a small hello world program utilizing the Visual Studio development environment. All of the applications that we will build in this class will be Console </w:t>
      </w:r>
      <w:r>
        <w:rPr>
          <w:rFonts w:ascii="Trebuchet MS" w:hAnsi="Trebuchet MS"/>
        </w:rPr>
        <w:lastRenderedPageBreak/>
        <w:t xml:space="preserve">applications. Console applications run in a command window, and have purely textual input and output. </w:t>
      </w:r>
    </w:p>
    <w:p w14:paraId="4B1382CC"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Perform the following steps to build an initially empty console application:</w:t>
      </w:r>
    </w:p>
    <w:p w14:paraId="468DA1FA" w14:textId="77777777" w:rsidR="00642EE3" w:rsidRDefault="00760D34">
      <w:pPr>
        <w:numPr>
          <w:ilvl w:val="0"/>
          <w:numId w:val="3"/>
        </w:numPr>
        <w:spacing w:before="100" w:beforeAutospacing="1" w:after="100" w:afterAutospacing="1"/>
        <w:rPr>
          <w:rFonts w:ascii="Trebuchet MS" w:hAnsi="Trebuchet MS"/>
        </w:rPr>
      </w:pPr>
      <w:r>
        <w:rPr>
          <w:rFonts w:ascii="Trebuchet MS" w:hAnsi="Trebuchet MS"/>
        </w:rPr>
        <w:t xml:space="preserve">Create a folder in an appropriate drive on your computer, for this class, named cpts122. This is where all programs that you create for this class will be saved. </w:t>
      </w:r>
    </w:p>
    <w:p w14:paraId="428BD3CE" w14:textId="77777777" w:rsidR="00642EE3" w:rsidRDefault="00760D34">
      <w:pPr>
        <w:numPr>
          <w:ilvl w:val="0"/>
          <w:numId w:val="3"/>
        </w:numPr>
        <w:spacing w:before="100" w:beforeAutospacing="1" w:after="100" w:afterAutospacing="1"/>
        <w:rPr>
          <w:rFonts w:ascii="Trebuchet MS" w:hAnsi="Trebuchet MS"/>
        </w:rPr>
      </w:pPr>
      <w:r>
        <w:rPr>
          <w:rFonts w:ascii="Trebuchet MS" w:hAnsi="Trebuchet MS"/>
        </w:rPr>
        <w:t>From the start menu select Visual Studio 2022 (or equivalently click on the Visual Studio 2022 icon on the desktop if one exists).  This will start the visual studio integrated development environment (</w:t>
      </w:r>
      <w:smartTag w:uri="urn:schemas-microsoft-com:office:smarttags" w:element="stockticker">
        <w:r>
          <w:rPr>
            <w:rFonts w:ascii="Trebuchet MS" w:hAnsi="Trebuchet MS"/>
          </w:rPr>
          <w:t>IDE</w:t>
        </w:r>
      </w:smartTag>
      <w:r>
        <w:rPr>
          <w:rFonts w:ascii="Trebuchet MS" w:hAnsi="Trebuchet MS"/>
        </w:rPr>
        <w:t>). The window shown below will load:</w:t>
      </w:r>
    </w:p>
    <w:p w14:paraId="09495377"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drawing>
          <wp:inline distT="0" distB="0" distL="0" distR="0" wp14:anchorId="4DB82E87" wp14:editId="2DDDC856">
            <wp:extent cx="5943600" cy="3962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D13B699"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Select the “Create a new project” option. This will bring up the window shown below.</w:t>
      </w:r>
    </w:p>
    <w:p w14:paraId="5850F887"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lastRenderedPageBreak/>
        <w:drawing>
          <wp:inline distT="0" distB="0" distL="0" distR="0" wp14:anchorId="305B562C" wp14:editId="3B05A20A">
            <wp:extent cx="5943600" cy="396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55B30EE"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In this window, select “Empty Project” (see the shaded entry above). Make sure the project is for “C++”, although we will be using C. If you do not have these project templates, then you may NOT have installed the correct Visual Studio workloads, and will need to rerun the installer (be sure to select C++ desktop tools). Click “Next”.</w:t>
      </w:r>
    </w:p>
    <w:p w14:paraId="0670E4CB"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Next, give the project a name as shown in the image below. A naming scheme will make it easier to find different solutions and projects later. At this time, name this project “Lab1Task1”. You also need to enter the Location; it should be in a location that is easy to find. Click “Create”.</w:t>
      </w:r>
    </w:p>
    <w:p w14:paraId="3405FA6A"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lastRenderedPageBreak/>
        <w:drawing>
          <wp:inline distT="0" distB="0" distL="0" distR="0" wp14:anchorId="62261B1E" wp14:editId="6AEB44A8">
            <wp:extent cx="5943600" cy="396240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46496F6"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 xml:space="preserve">You will now see the editor load as shown below. </w:t>
      </w:r>
    </w:p>
    <w:p w14:paraId="02004F23"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drawing>
          <wp:inline distT="0" distB="0" distL="0" distR="0" wp14:anchorId="5EB5DD69" wp14:editId="01FBF312">
            <wp:extent cx="5943600" cy="3143250"/>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14:paraId="60E8972D"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 xml:space="preserve">The </w:t>
      </w:r>
      <w:smartTag w:uri="urn:schemas-microsoft-com:office:smarttags" w:element="stockticker">
        <w:r>
          <w:rPr>
            <w:rFonts w:ascii="Trebuchet MS" w:hAnsi="Trebuchet MS"/>
          </w:rPr>
          <w:t>IDE</w:t>
        </w:r>
      </w:smartTag>
      <w:r>
        <w:rPr>
          <w:rFonts w:ascii="Trebuchet MS" w:hAnsi="Trebuchet MS"/>
        </w:rPr>
        <w:t xml:space="preserve"> Window has changed a little bit now. There is information on the right hand side of the window in the Solution Explorer. You now need to create a new file for your program. Do this by right clicking on the “Source Files” folder in the “Solution </w:t>
      </w:r>
      <w:r>
        <w:rPr>
          <w:rFonts w:ascii="Trebuchet MS" w:hAnsi="Trebuchet MS"/>
        </w:rPr>
        <w:lastRenderedPageBreak/>
        <w:t xml:space="preserve">Explorer”, in the Visual Studio </w:t>
      </w:r>
      <w:smartTag w:uri="urn:schemas-microsoft-com:office:smarttags" w:element="stockticker">
        <w:r>
          <w:rPr>
            <w:rFonts w:ascii="Trebuchet MS" w:hAnsi="Trebuchet MS"/>
          </w:rPr>
          <w:t>IDE</w:t>
        </w:r>
      </w:smartTag>
      <w:r>
        <w:rPr>
          <w:rFonts w:ascii="Trebuchet MS" w:hAnsi="Trebuchet MS"/>
        </w:rPr>
        <w:t xml:space="preserve">, and selecting “Add” --&gt; “New Item”. Give your file a name in the filename text field as shown in the image below. Name the file </w:t>
      </w:r>
      <w:proofErr w:type="spellStart"/>
      <w:r>
        <w:rPr>
          <w:rFonts w:ascii="Trebuchet MS" w:hAnsi="Trebuchet MS"/>
        </w:rPr>
        <w:t>MyHello.c</w:t>
      </w:r>
      <w:proofErr w:type="spellEnd"/>
      <w:r>
        <w:rPr>
          <w:rFonts w:ascii="Trebuchet MS" w:hAnsi="Trebuchet MS"/>
        </w:rPr>
        <w:t>. Make sure that you give your file the .c extension indicating that you would like the C compiler to be invoked once you compile your program. If you do not use the .c extension, the source file will default to a .</w:t>
      </w:r>
      <w:proofErr w:type="spellStart"/>
      <w:r>
        <w:rPr>
          <w:rFonts w:ascii="Trebuchet MS" w:hAnsi="Trebuchet MS"/>
        </w:rPr>
        <w:t>cpp</w:t>
      </w:r>
      <w:proofErr w:type="spellEnd"/>
      <w:r>
        <w:rPr>
          <w:rFonts w:ascii="Trebuchet MS" w:hAnsi="Trebuchet MS"/>
        </w:rPr>
        <w:t xml:space="preserve"> extension. This will cause the C++ compiler to be invoked. Next click “Add”.</w:t>
      </w:r>
    </w:p>
    <w:p w14:paraId="55FC92A8"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drawing>
          <wp:inline distT="0" distB="0" distL="0" distR="0" wp14:anchorId="39A8988F" wp14:editId="13F18770">
            <wp:extent cx="5943600" cy="3390900"/>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90900"/>
                    </a:xfrm>
                    <a:prstGeom prst="rect">
                      <a:avLst/>
                    </a:prstGeom>
                    <a:noFill/>
                    <a:ln>
                      <a:noFill/>
                    </a:ln>
                  </pic:spPr>
                </pic:pic>
              </a:graphicData>
            </a:graphic>
          </wp:inline>
        </w:drawing>
      </w:r>
    </w:p>
    <w:p w14:paraId="55932ACB"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 xml:space="preserve">When you select “Add”, you will see a file edit window come up inside the </w:t>
      </w:r>
      <w:smartTag w:uri="urn:schemas-microsoft-com:office:smarttags" w:element="stockticker">
        <w:r>
          <w:rPr>
            <w:rFonts w:ascii="Trebuchet MS" w:hAnsi="Trebuchet MS"/>
          </w:rPr>
          <w:t>IDE</w:t>
        </w:r>
      </w:smartTag>
      <w:r>
        <w:rPr>
          <w:rFonts w:ascii="Trebuchet MS" w:hAnsi="Trebuchet MS"/>
        </w:rPr>
        <w:t xml:space="preserve"> with the name </w:t>
      </w:r>
      <w:proofErr w:type="spellStart"/>
      <w:r>
        <w:rPr>
          <w:rFonts w:ascii="Trebuchet MS" w:hAnsi="Trebuchet MS"/>
        </w:rPr>
        <w:t>MyHello.c</w:t>
      </w:r>
      <w:proofErr w:type="spellEnd"/>
      <w:r>
        <w:rPr>
          <w:rFonts w:ascii="Trebuchet MS" w:hAnsi="Trebuchet MS"/>
        </w:rPr>
        <w:t xml:space="preserve">. You can enter your Hello World program here.  </w:t>
      </w:r>
    </w:p>
    <w:p w14:paraId="09DD9FF1"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drawing>
          <wp:inline distT="0" distB="0" distL="0" distR="0" wp14:anchorId="33E583DE" wp14:editId="0700ADA0">
            <wp:extent cx="5943600" cy="3162300"/>
            <wp:effectExtent l="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164D8D23"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lastRenderedPageBreak/>
        <w:t>Make sure that for every program that you write, you have the following comment header block at the beginning of your source code file:</w:t>
      </w:r>
    </w:p>
    <w:p w14:paraId="382C2E1D" w14:textId="77777777"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w:t>
      </w:r>
    </w:p>
    <w:p w14:paraId="11F1E36F" w14:textId="1A313DD5"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 xml:space="preserve">* Programmer: Your Name                                                                        </w:t>
      </w:r>
    </w:p>
    <w:p w14:paraId="07AEC516" w14:textId="63A021BF"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 xml:space="preserve">* Class: </w:t>
      </w:r>
      <w:proofErr w:type="spellStart"/>
      <w:r>
        <w:rPr>
          <w:rFonts w:ascii="Trebuchet MS" w:hAnsi="Trebuchet MS"/>
          <w:color w:val="008000"/>
        </w:rPr>
        <w:t>CptS</w:t>
      </w:r>
      <w:proofErr w:type="spellEnd"/>
      <w:r>
        <w:rPr>
          <w:rFonts w:ascii="Trebuchet MS" w:hAnsi="Trebuchet MS"/>
          <w:color w:val="008000"/>
        </w:rPr>
        <w:t xml:space="preserve"> 122, </w:t>
      </w:r>
      <w:r w:rsidR="00EA1F3A">
        <w:rPr>
          <w:rFonts w:ascii="Trebuchet MS" w:hAnsi="Trebuchet MS"/>
          <w:color w:val="008000"/>
        </w:rPr>
        <w:t>Spring 2024</w:t>
      </w:r>
      <w:r>
        <w:rPr>
          <w:rFonts w:ascii="Trebuchet MS" w:hAnsi="Trebuchet MS"/>
          <w:color w:val="008000"/>
        </w:rPr>
        <w:t xml:space="preserve">; Lab Section X                                                </w:t>
      </w:r>
    </w:p>
    <w:p w14:paraId="56CB9377" w14:textId="073B51BA"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 xml:space="preserve">* Programming Assignment: Lab1Task1                                                      </w:t>
      </w:r>
    </w:p>
    <w:p w14:paraId="5AE51817" w14:textId="784E3B40"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 xml:space="preserve">* Date: </w:t>
      </w:r>
      <w:r w:rsidR="00EA1F3A">
        <w:rPr>
          <w:rFonts w:ascii="Trebuchet MS" w:hAnsi="Trebuchet MS"/>
          <w:color w:val="008000"/>
        </w:rPr>
        <w:t>January 15, 2024</w:t>
      </w:r>
      <w:r>
        <w:rPr>
          <w:rFonts w:ascii="Trebuchet MS" w:hAnsi="Trebuchet MS"/>
          <w:color w:val="008000"/>
        </w:rPr>
        <w:t xml:space="preserve">                                                                           </w:t>
      </w:r>
    </w:p>
    <w:p w14:paraId="21DA1EB9" w14:textId="09BAFBDB"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 xml:space="preserve">* Description: This program prints out a simple "hello world" message.       </w:t>
      </w:r>
    </w:p>
    <w:p w14:paraId="47D9560E" w14:textId="77777777"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008000"/>
        </w:rPr>
      </w:pPr>
      <w:r>
        <w:rPr>
          <w:rFonts w:ascii="Trebuchet MS" w:hAnsi="Trebuchet MS"/>
          <w:color w:val="008000"/>
        </w:rPr>
        <w:t>*******************************************************************************************/</w:t>
      </w:r>
    </w:p>
    <w:p w14:paraId="77C72F6C"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color w:val="auto"/>
        </w:rPr>
      </w:pPr>
      <w:r>
        <w:rPr>
          <w:rFonts w:ascii="Trebuchet MS" w:hAnsi="Trebuchet MS"/>
        </w:rPr>
        <w:t xml:space="preserve">For this first program you will only need one executable C statement to output a message. Your program should output "Hello World, I am in </w:t>
      </w:r>
      <w:proofErr w:type="spellStart"/>
      <w:r>
        <w:rPr>
          <w:rFonts w:ascii="Trebuchet MS" w:hAnsi="Trebuchet MS"/>
        </w:rPr>
        <w:t>CptS</w:t>
      </w:r>
      <w:proofErr w:type="spellEnd"/>
      <w:r>
        <w:rPr>
          <w:rFonts w:ascii="Trebuchet MS" w:hAnsi="Trebuchet MS"/>
        </w:rPr>
        <w:t xml:space="preserve"> 122!" with a </w:t>
      </w:r>
      <w:proofErr w:type="spellStart"/>
      <w:r>
        <w:rPr>
          <w:rFonts w:ascii="Trebuchet MS" w:hAnsi="Trebuchet MS"/>
        </w:rPr>
        <w:t>printf</w:t>
      </w:r>
      <w:proofErr w:type="spellEnd"/>
      <w:r>
        <w:rPr>
          <w:rFonts w:ascii="Trebuchet MS" w:hAnsi="Trebuchet MS"/>
        </w:rPr>
        <w:t xml:space="preserve"> ( ) statement. </w:t>
      </w:r>
    </w:p>
    <w:p w14:paraId="2F73485B"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 xml:space="preserve">Once you have entered the code for your simple hello world program you will build it from the Solution Explorer. Place the mouse pointer over Lab1Task1 in the solution explorer. Right click and choose “Build”. If you correctly entered the program source code you should see a "Build succeeded" message in the Build Window. If you had an error you will have a failed message in the Build window and a fatal error in the Task List Window. Correct your mistakes and try again. </w:t>
      </w:r>
    </w:p>
    <w:p w14:paraId="74ABAA4A"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t xml:space="preserve">To run your program when it has successfully built, hit Ctrl-F5 or run it from the “Debug” tab in the </w:t>
      </w:r>
      <w:smartTag w:uri="urn:schemas-microsoft-com:office:smarttags" w:element="stockticker">
        <w:r>
          <w:rPr>
            <w:rFonts w:ascii="Trebuchet MS" w:hAnsi="Trebuchet MS"/>
          </w:rPr>
          <w:t>IDE</w:t>
        </w:r>
      </w:smartTag>
      <w:r>
        <w:rPr>
          <w:rFonts w:ascii="Trebuchet MS" w:hAnsi="Trebuchet MS"/>
        </w:rPr>
        <w:t xml:space="preserve">. </w:t>
      </w:r>
    </w:p>
    <w:p w14:paraId="78B0D3E9"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noProof/>
        </w:rPr>
        <w:drawing>
          <wp:inline distT="0" distB="0" distL="0" distR="0" wp14:anchorId="40117BA9" wp14:editId="79C1E67F">
            <wp:extent cx="5905500" cy="3848100"/>
            <wp:effectExtent l="0" t="0" r="0" b="0"/>
            <wp:docPr id="8" name="Picture 12" descr="SNAGHTML15aac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AGHTML15aac9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848100"/>
                    </a:xfrm>
                    <a:prstGeom prst="rect">
                      <a:avLst/>
                    </a:prstGeom>
                    <a:noFill/>
                    <a:ln>
                      <a:noFill/>
                    </a:ln>
                  </pic:spPr>
                </pic:pic>
              </a:graphicData>
            </a:graphic>
          </wp:inline>
        </w:drawing>
      </w:r>
    </w:p>
    <w:p w14:paraId="32BE9BBD" w14:textId="77777777" w:rsidR="00642EE3"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rPr>
        <w:lastRenderedPageBreak/>
        <w:t>When you have successfully ran your hello world program, show your TA. Once you have completed this you may close this workspace under the file menu. Close this solution and create a new one for the next task. You should be able to move on to the rest of tasks when your TA instructs you to do so.</w:t>
      </w:r>
    </w:p>
    <w:p w14:paraId="55697282" w14:textId="77777777" w:rsidR="00642EE3" w:rsidRPr="0007334F" w:rsidRDefault="00760D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i/>
          <w:color w:val="800000"/>
        </w:rPr>
      </w:pPr>
      <w:r w:rsidRPr="0007334F">
        <w:rPr>
          <w:rFonts w:ascii="Trebuchet MS" w:hAnsi="Trebuchet MS"/>
          <w:b/>
          <w:i/>
          <w:color w:val="800000"/>
        </w:rPr>
        <w:t>Before you start the next task, if you have not done so already, please be sure to team up with 2 or 3 other students!!! During all labs, I would like for you and your team to use the whiteboards as much as possible to illustrate ideas and algorithms. You should not start implementing code until you have flushed out most of your ideas as a team! Please be aware that most teams will have a diverse set of skills and I would like for you to encourage and support each other!</w:t>
      </w:r>
    </w:p>
    <w:p w14:paraId="495ABEB1" w14:textId="77777777"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rPr>
        <w:t xml:space="preserve">Task 2: </w:t>
      </w:r>
      <w:r>
        <w:rPr>
          <w:rFonts w:ascii="Trebuchet MS" w:hAnsi="Trebuchet MS"/>
        </w:rPr>
        <w:t>Design, implement, compile, and test C solutions to the following problems. Once you have completed a problem, demonstrate your solution to your TA.</w:t>
      </w:r>
    </w:p>
    <w:p w14:paraId="3952617F" w14:textId="77777777" w:rsidR="00642EE3" w:rsidRDefault="006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14:paraId="28730CC5" w14:textId="77777777" w:rsidR="00642EE3" w:rsidRDefault="00760D34">
      <w:pPr>
        <w:numPr>
          <w:ilvl w:val="0"/>
          <w:numId w:val="4"/>
        </w:numPr>
        <w:rPr>
          <w:rFonts w:ascii="Trebuchet MS" w:hAnsi="Trebuchet MS"/>
        </w:rPr>
      </w:pPr>
      <w:r>
        <w:rPr>
          <w:rFonts w:ascii="Trebuchet MS" w:hAnsi="Trebuchet MS"/>
        </w:rPr>
        <w:t>Write a function that recursively reverses a string. Recall, a recursive function is a function that calls itself. These functions have at least one base or simple case and at least one recursive step. The base case(s) have known solutions. As the function is called, the problem is broken down into simpler parts that are closer to the base case.</w:t>
      </w:r>
    </w:p>
    <w:p w14:paraId="60BDADEB" w14:textId="77777777" w:rsidR="00642EE3" w:rsidRDefault="00642EE3">
      <w:pPr>
        <w:ind w:left="1725"/>
        <w:rPr>
          <w:rFonts w:ascii="Trebuchet MS" w:hAnsi="Trebuchet MS"/>
        </w:rPr>
      </w:pPr>
    </w:p>
    <w:p w14:paraId="67C5EDBB" w14:textId="25033C72" w:rsidR="00642EE3" w:rsidRDefault="00760D34">
      <w:pPr>
        <w:numPr>
          <w:ilvl w:val="0"/>
          <w:numId w:val="4"/>
        </w:numPr>
        <w:rPr>
          <w:rFonts w:ascii="Trebuchet MS" w:hAnsi="Trebuchet MS"/>
        </w:rPr>
      </w:pPr>
      <w:r>
        <w:rPr>
          <w:rFonts w:ascii="Trebuchet MS" w:hAnsi="Trebuchet MS"/>
        </w:rPr>
        <w:t xml:space="preserve">Write a function called </w:t>
      </w:r>
      <w:proofErr w:type="spellStart"/>
      <w:r>
        <w:rPr>
          <w:rFonts w:ascii="Courier New" w:hAnsi="Courier New" w:cs="Courier New"/>
        </w:rPr>
        <w:t>myStrTok</w:t>
      </w:r>
      <w:proofErr w:type="spellEnd"/>
      <w:r>
        <w:rPr>
          <w:rFonts w:ascii="Courier New" w:hAnsi="Courier New" w:cs="Courier New"/>
        </w:rPr>
        <w:t>()</w:t>
      </w:r>
      <w:r>
        <w:rPr>
          <w:rFonts w:ascii="Trebuchet MS" w:hAnsi="Trebuchet MS"/>
        </w:rPr>
        <w:t xml:space="preserve"> that behaves in the following manner (taken from </w:t>
      </w:r>
      <w:hyperlink r:id="rId14" w:history="1">
        <w:r>
          <w:rPr>
            <w:rStyle w:val="Hyperlink"/>
            <w:rFonts w:ascii="Trebuchet MS" w:hAnsi="Trebuchet MS"/>
          </w:rPr>
          <w:t>http://en.cppreference.com/w/c/string/byte/strtok</w:t>
        </w:r>
      </w:hyperlink>
      <w:r>
        <w:rPr>
          <w:rFonts w:ascii="Trebuchet MS" w:hAnsi="Trebuchet MS"/>
        </w:rPr>
        <w:t xml:space="preserve">). Note: all references to </w:t>
      </w:r>
      <w:proofErr w:type="spellStart"/>
      <w:r>
        <w:rPr>
          <w:rFonts w:ascii="Courier New" w:hAnsi="Courier New" w:cs="Courier New"/>
        </w:rPr>
        <w:t>strtok</w:t>
      </w:r>
      <w:proofErr w:type="spellEnd"/>
      <w:r>
        <w:rPr>
          <w:rFonts w:ascii="Courier New" w:hAnsi="Courier New" w:cs="Courier New"/>
        </w:rPr>
        <w:t>()</w:t>
      </w:r>
      <w:r>
        <w:rPr>
          <w:rFonts w:ascii="Trebuchet MS" w:hAnsi="Trebuchet MS"/>
        </w:rPr>
        <w:t xml:space="preserve"> should be replaced by </w:t>
      </w:r>
      <w:proofErr w:type="spellStart"/>
      <w:r>
        <w:rPr>
          <w:rFonts w:ascii="Courier New" w:hAnsi="Courier New" w:cs="Courier New"/>
        </w:rPr>
        <w:t>myStrTok</w:t>
      </w:r>
      <w:proofErr w:type="spellEnd"/>
      <w:r>
        <w:rPr>
          <w:rFonts w:ascii="Courier New" w:hAnsi="Courier New" w:cs="Courier New"/>
        </w:rPr>
        <w:t>().</w:t>
      </w:r>
      <w:r>
        <w:rPr>
          <w:rFonts w:ascii="Trebuchet MS" w:hAnsi="Trebuchet MS" w:cs="Courier New"/>
        </w:rPr>
        <w:t xml:space="preserve"> You will need to declare a </w:t>
      </w:r>
      <w:r>
        <w:rPr>
          <w:rFonts w:ascii="Trebuchet MS" w:hAnsi="Trebuchet MS" w:cs="Courier New"/>
          <w:i/>
        </w:rPr>
        <w:t>static</w:t>
      </w:r>
      <w:r>
        <w:rPr>
          <w:rFonts w:ascii="Trebuchet MS" w:hAnsi="Trebuchet MS" w:cs="Courier New"/>
        </w:rPr>
        <w:t xml:space="preserve"> pointer inside of </w:t>
      </w:r>
      <w:proofErr w:type="spellStart"/>
      <w:r>
        <w:rPr>
          <w:rFonts w:ascii="Courier New" w:hAnsi="Courier New" w:cs="Courier New"/>
        </w:rPr>
        <w:t>myStrTok</w:t>
      </w:r>
      <w:proofErr w:type="spellEnd"/>
      <w:r>
        <w:rPr>
          <w:rFonts w:ascii="Courier New" w:hAnsi="Courier New" w:cs="Courier New"/>
        </w:rPr>
        <w:t>()</w:t>
      </w:r>
      <w:r>
        <w:rPr>
          <w:rFonts w:ascii="Trebuchet MS" w:hAnsi="Trebuchet MS" w:cs="Courier New"/>
        </w:rPr>
        <w:t xml:space="preserve"> to track tokens through successive calls!!! For example:</w:t>
      </w:r>
    </w:p>
    <w:p w14:paraId="2F3E0536" w14:textId="34FA720D" w:rsidR="00642EE3" w:rsidRDefault="000A22B7">
      <w:pPr>
        <w:shd w:val="clear" w:color="auto" w:fill="FFFFFF"/>
        <w:ind w:left="1725"/>
        <w:rPr>
          <w:sz w:val="19"/>
          <w:szCs w:val="19"/>
        </w:rPr>
      </w:pPr>
      <w:r w:rsidRPr="000A22B7">
        <w:rPr>
          <w:rFonts w:ascii="Consolas" w:eastAsiaTheme="minorHAnsi" w:hAnsi="Consolas"/>
          <w:noProof/>
          <w:color w:val="0000FF"/>
          <w:sz w:val="22"/>
          <w:szCs w:val="22"/>
        </w:rPr>
        <mc:AlternateContent>
          <mc:Choice Requires="wps">
            <w:drawing>
              <wp:anchor distT="45720" distB="45720" distL="114300" distR="114300" simplePos="0" relativeHeight="251659264" behindDoc="0" locked="0" layoutInCell="1" allowOverlap="1" wp14:anchorId="57028138" wp14:editId="712CA435">
                <wp:simplePos x="0" y="0"/>
                <wp:positionH relativeFrom="column">
                  <wp:posOffset>944880</wp:posOffset>
                </wp:positionH>
                <wp:positionV relativeFrom="paragraph">
                  <wp:posOffset>229235</wp:posOffset>
                </wp:positionV>
                <wp:extent cx="47091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404620"/>
                        </a:xfrm>
                        <a:prstGeom prst="rect">
                          <a:avLst/>
                        </a:prstGeom>
                        <a:solidFill>
                          <a:srgbClr val="FFFFFF"/>
                        </a:solidFill>
                        <a:ln w="9525">
                          <a:solidFill>
                            <a:srgbClr val="000000"/>
                          </a:solidFill>
                          <a:miter lim="800000"/>
                          <a:headEnd/>
                          <a:tailEnd/>
                        </a:ln>
                      </wps:spPr>
                      <wps:txbx>
                        <w:txbxContent>
                          <w:p w14:paraId="72F6CDEA" w14:textId="77777777" w:rsidR="000A22B7" w:rsidRDefault="000A22B7" w:rsidP="000A22B7">
                            <w:pPr>
                              <w:shd w:val="clear" w:color="auto" w:fill="FFFFFF"/>
                              <w:rPr>
                                <w:rFonts w:ascii="Consolas" w:eastAsiaTheme="minorHAnsi" w:hAnsi="Consolas"/>
                                <w:color w:val="008000"/>
                                <w:sz w:val="22"/>
                                <w:szCs w:val="22"/>
                              </w:rPr>
                            </w:pPr>
                            <w:r>
                              <w:rPr>
                                <w:rFonts w:ascii="Consolas" w:eastAsiaTheme="minorHAnsi" w:hAnsi="Consolas"/>
                                <w:color w:val="0000FF"/>
                                <w:sz w:val="22"/>
                                <w:szCs w:val="22"/>
                              </w:rPr>
                              <w:t>static</w:t>
                            </w:r>
                            <w:r>
                              <w:rPr>
                                <w:rFonts w:ascii="Consolas" w:eastAsiaTheme="minorHAnsi" w:hAnsi="Consolas"/>
                                <w:sz w:val="22"/>
                                <w:szCs w:val="22"/>
                              </w:rPr>
                              <w:t xml:space="preserve"> </w:t>
                            </w:r>
                            <w:r>
                              <w:rPr>
                                <w:rFonts w:ascii="Consolas" w:eastAsiaTheme="minorHAnsi" w:hAnsi="Consolas"/>
                                <w:color w:val="0000FF"/>
                                <w:sz w:val="22"/>
                                <w:szCs w:val="22"/>
                              </w:rPr>
                              <w:t>char</w:t>
                            </w:r>
                            <w:r>
                              <w:rPr>
                                <w:rFonts w:ascii="Consolas" w:eastAsiaTheme="minorHAnsi" w:hAnsi="Consolas"/>
                                <w:sz w:val="22"/>
                                <w:szCs w:val="22"/>
                              </w:rPr>
                              <w:t xml:space="preserve"> *pToken; </w:t>
                            </w:r>
                            <w:r>
                              <w:rPr>
                                <w:rFonts w:ascii="Consolas" w:eastAsiaTheme="minorHAnsi" w:hAnsi="Consolas"/>
                                <w:color w:val="008000"/>
                                <w:sz w:val="22"/>
                                <w:szCs w:val="22"/>
                              </w:rPr>
                              <w:t xml:space="preserve">// static will allow for the </w:t>
                            </w:r>
                          </w:p>
                          <w:p w14:paraId="550993B9" w14:textId="2D6E452F" w:rsidR="000A22B7" w:rsidRDefault="000A22B7" w:rsidP="000A22B7">
                            <w:pPr>
                              <w:shd w:val="clear" w:color="auto" w:fill="FFFFFF"/>
                              <w:rPr>
                                <w:rFonts w:ascii="Consolas" w:eastAsiaTheme="minorHAnsi" w:hAnsi="Consolas"/>
                                <w:color w:val="008000"/>
                                <w:sz w:val="22"/>
                                <w:szCs w:val="22"/>
                              </w:rPr>
                            </w:pPr>
                            <w:r>
                              <w:rPr>
                                <w:rFonts w:ascii="Consolas" w:eastAsiaTheme="minorHAnsi" w:hAnsi="Consolas"/>
                                <w:color w:val="008000"/>
                                <w:sz w:val="22"/>
                                <w:szCs w:val="22"/>
                              </w:rPr>
                              <w:t xml:space="preserve">              // pointer contents/direct value to retain </w:t>
                            </w:r>
                          </w:p>
                          <w:p w14:paraId="1B51B5B7" w14:textId="56203A6D" w:rsidR="000A22B7" w:rsidRDefault="000A22B7" w:rsidP="000A22B7">
                            <w:pPr>
                              <w:shd w:val="clear" w:color="auto" w:fill="FFFFFF"/>
                              <w:rPr>
                                <w:sz w:val="22"/>
                                <w:szCs w:val="22"/>
                              </w:rPr>
                            </w:pPr>
                            <w:r>
                              <w:rPr>
                                <w:rFonts w:ascii="Consolas" w:eastAsiaTheme="minorHAnsi" w:hAnsi="Consolas"/>
                                <w:color w:val="008000"/>
                                <w:sz w:val="22"/>
                                <w:szCs w:val="22"/>
                              </w:rPr>
                              <w:t xml:space="preserve">              // changes through successive calls</w:t>
                            </w:r>
                          </w:p>
                          <w:p w14:paraId="2245AB5C" w14:textId="78EC464B" w:rsidR="000A22B7" w:rsidRDefault="000A22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028138" id="_x0000_t202" coordsize="21600,21600" o:spt="202" path="m,l,21600r21600,l21600,xe">
                <v:stroke joinstyle="miter"/>
                <v:path gradientshapeok="t" o:connecttype="rect"/>
              </v:shapetype>
              <v:shape id="Text Box 2" o:spid="_x0000_s1026" type="#_x0000_t202" style="position:absolute;left:0;text-align:left;margin-left:74.4pt;margin-top:18.05pt;width:37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">
                <v:textbox style="mso-fit-shape-to-text:t">
                  <w:txbxContent>
                    <w:p w14:paraId="72F6CDEA" w14:textId="77777777" w:rsidR="000A22B7" w:rsidRDefault="000A22B7" w:rsidP="000A22B7">
                      <w:pPr>
                        <w:shd w:val="clear" w:color="auto" w:fill="FFFFFF"/>
                        <w:rPr>
                          <w:rFonts w:ascii="Consolas" w:eastAsiaTheme="minorHAnsi" w:hAnsi="Consolas"/>
                          <w:color w:val="008000"/>
                          <w:sz w:val="22"/>
                          <w:szCs w:val="22"/>
                        </w:rPr>
                      </w:pPr>
                      <w:r>
                        <w:rPr>
                          <w:rFonts w:ascii="Consolas" w:eastAsiaTheme="minorHAnsi" w:hAnsi="Consolas"/>
                          <w:color w:val="0000FF"/>
                          <w:sz w:val="22"/>
                          <w:szCs w:val="22"/>
                        </w:rPr>
                        <w:t>static</w:t>
                      </w:r>
                      <w:r>
                        <w:rPr>
                          <w:rFonts w:ascii="Consolas" w:eastAsiaTheme="minorHAnsi" w:hAnsi="Consolas"/>
                          <w:sz w:val="22"/>
                          <w:szCs w:val="22"/>
                        </w:rPr>
                        <w:t xml:space="preserve"> </w:t>
                      </w:r>
                      <w:r>
                        <w:rPr>
                          <w:rFonts w:ascii="Consolas" w:eastAsiaTheme="minorHAnsi" w:hAnsi="Consolas"/>
                          <w:color w:val="0000FF"/>
                          <w:sz w:val="22"/>
                          <w:szCs w:val="22"/>
                        </w:rPr>
                        <w:t>char</w:t>
                      </w:r>
                      <w:r>
                        <w:rPr>
                          <w:rFonts w:ascii="Consolas" w:eastAsiaTheme="minorHAnsi" w:hAnsi="Consolas"/>
                          <w:sz w:val="22"/>
                          <w:szCs w:val="22"/>
                        </w:rPr>
                        <w:t xml:space="preserve"> *pToken; </w:t>
                      </w:r>
                      <w:r>
                        <w:rPr>
                          <w:rFonts w:ascii="Consolas" w:eastAsiaTheme="minorHAnsi" w:hAnsi="Consolas"/>
                          <w:color w:val="008000"/>
                          <w:sz w:val="22"/>
                          <w:szCs w:val="22"/>
                        </w:rPr>
                        <w:t xml:space="preserve">// static will allow for the </w:t>
                      </w:r>
                    </w:p>
                    <w:p w14:paraId="550993B9" w14:textId="2D6E452F" w:rsidR="000A22B7" w:rsidRDefault="000A22B7" w:rsidP="000A22B7">
                      <w:pPr>
                        <w:shd w:val="clear" w:color="auto" w:fill="FFFFFF"/>
                        <w:rPr>
                          <w:rFonts w:ascii="Consolas" w:eastAsiaTheme="minorHAnsi" w:hAnsi="Consolas"/>
                          <w:color w:val="008000"/>
                          <w:sz w:val="22"/>
                          <w:szCs w:val="22"/>
                        </w:rPr>
                      </w:pPr>
                      <w:r>
                        <w:rPr>
                          <w:rFonts w:ascii="Consolas" w:eastAsiaTheme="minorHAnsi" w:hAnsi="Consolas"/>
                          <w:color w:val="008000"/>
                          <w:sz w:val="22"/>
                          <w:szCs w:val="22"/>
                        </w:rPr>
                        <w:t xml:space="preserve">              // pointer contents/direct value to retain </w:t>
                      </w:r>
                    </w:p>
                    <w:p w14:paraId="1B51B5B7" w14:textId="56203A6D" w:rsidR="000A22B7" w:rsidRDefault="000A22B7" w:rsidP="000A22B7">
                      <w:pPr>
                        <w:shd w:val="clear" w:color="auto" w:fill="FFFFFF"/>
                        <w:rPr>
                          <w:sz w:val="22"/>
                          <w:szCs w:val="22"/>
                        </w:rPr>
                      </w:pPr>
                      <w:r>
                        <w:rPr>
                          <w:rFonts w:ascii="Consolas" w:eastAsiaTheme="minorHAnsi" w:hAnsi="Consolas"/>
                          <w:color w:val="008000"/>
                          <w:sz w:val="22"/>
                          <w:szCs w:val="22"/>
                        </w:rPr>
                        <w:t xml:space="preserve">              // changes through successive calls</w:t>
                      </w:r>
                    </w:p>
                    <w:p w14:paraId="2245AB5C" w14:textId="78EC464B" w:rsidR="000A22B7" w:rsidRDefault="000A22B7"/>
                  </w:txbxContent>
                </v:textbox>
                <w10:wrap type="square"/>
              </v:shape>
            </w:pict>
          </mc:Fallback>
        </mc:AlternateContent>
      </w:r>
    </w:p>
    <w:p w14:paraId="30540345" w14:textId="3C1FB450" w:rsidR="000A22B7" w:rsidRDefault="000A22B7">
      <w:pPr>
        <w:shd w:val="clear" w:color="auto" w:fill="FFFFFF"/>
        <w:ind w:left="1725"/>
        <w:rPr>
          <w:sz w:val="19"/>
          <w:szCs w:val="19"/>
        </w:rPr>
      </w:pPr>
    </w:p>
    <w:p w14:paraId="236BC934" w14:textId="51065E7A" w:rsidR="00642EE3" w:rsidRDefault="00760D34">
      <w:pPr>
        <w:shd w:val="clear" w:color="auto" w:fill="FFFFFF"/>
        <w:ind w:left="1440"/>
      </w:pPr>
      <w:r>
        <w:t>Finds the next token in a null-terminated byte string pointed to by </w:t>
      </w:r>
      <w:r>
        <w:rPr>
          <w:rFonts w:ascii="Courier New" w:hAnsi="Courier New" w:cs="Courier New"/>
        </w:rPr>
        <w:t>str</w:t>
      </w:r>
      <w:r>
        <w:t>. The separator characters are identified by null-terminated byte string pointed to by </w:t>
      </w:r>
      <w:proofErr w:type="spellStart"/>
      <w:r>
        <w:rPr>
          <w:rFonts w:ascii="Courier New" w:hAnsi="Courier New" w:cs="Courier New"/>
        </w:rPr>
        <w:t>delim</w:t>
      </w:r>
      <w:proofErr w:type="spellEnd"/>
      <w:r>
        <w:t>. This function is designed to be called multiples times to obtain successive tokens from the same string.</w:t>
      </w:r>
    </w:p>
    <w:p w14:paraId="79129978" w14:textId="77777777" w:rsidR="00642EE3" w:rsidRDefault="00760D34">
      <w:pPr>
        <w:numPr>
          <w:ilvl w:val="0"/>
          <w:numId w:val="5"/>
        </w:numPr>
        <w:shd w:val="clear" w:color="auto" w:fill="FFFFFF"/>
        <w:tabs>
          <w:tab w:val="clear" w:pos="720"/>
          <w:tab w:val="num" w:pos="1635"/>
        </w:tabs>
        <w:spacing w:line="288" w:lineRule="atLeast"/>
        <w:ind w:left="2019"/>
      </w:pPr>
      <w:r>
        <w:t>If </w:t>
      </w:r>
      <w:r>
        <w:rPr>
          <w:rFonts w:ascii="Courier New" w:hAnsi="Courier New" w:cs="Courier New"/>
        </w:rPr>
        <w:t>str </w:t>
      </w:r>
      <w:r>
        <w:rPr>
          <w:rFonts w:ascii="Courier New" w:hAnsi="Courier New" w:cs="Courier New"/>
          <w:color w:val="000040"/>
        </w:rPr>
        <w:t>!</w:t>
      </w:r>
      <w:r>
        <w:rPr>
          <w:rFonts w:ascii="Courier New" w:hAnsi="Courier New" w:cs="Courier New"/>
          <w:color w:val="000080"/>
        </w:rPr>
        <w:t>=</w:t>
      </w:r>
      <w:r>
        <w:rPr>
          <w:rFonts w:ascii="Courier New" w:hAnsi="Courier New" w:cs="Courier New"/>
        </w:rPr>
        <w:t> </w:t>
      </w:r>
      <w:hyperlink r:id="rId15" w:history="1">
        <w:r>
          <w:rPr>
            <w:rStyle w:val="Hyperlink"/>
            <w:rFonts w:ascii="Courier New" w:hAnsi="Courier New" w:cs="Courier New"/>
            <w:color w:val="003080"/>
            <w:u w:val="none"/>
          </w:rPr>
          <w:t>NULL</w:t>
        </w:r>
      </w:hyperlink>
      <w:r>
        <w:t>, the call is treated as the first call to </w:t>
      </w:r>
      <w:proofErr w:type="spellStart"/>
      <w:r>
        <w:rPr>
          <w:rFonts w:ascii="Courier New" w:hAnsi="Courier New" w:cs="Courier New"/>
        </w:rPr>
        <w:t>strtok</w:t>
      </w:r>
      <w:proofErr w:type="spellEnd"/>
      <w:r>
        <w:t> for this particular string. The function searches for the first character which is </w:t>
      </w:r>
      <w:r>
        <w:rPr>
          <w:i/>
          <w:iCs/>
        </w:rPr>
        <w:t>not</w:t>
      </w:r>
      <w:r>
        <w:t> contained in </w:t>
      </w:r>
      <w:proofErr w:type="spellStart"/>
      <w:r>
        <w:rPr>
          <w:rFonts w:ascii="Courier New" w:hAnsi="Courier New" w:cs="Courier New"/>
        </w:rPr>
        <w:t>delim</w:t>
      </w:r>
      <w:proofErr w:type="spellEnd"/>
      <w:r>
        <w:t>.</w:t>
      </w:r>
    </w:p>
    <w:p w14:paraId="599678AB" w14:textId="2E0ACEB3" w:rsidR="00642EE3" w:rsidRDefault="00760D34">
      <w:pPr>
        <w:numPr>
          <w:ilvl w:val="0"/>
          <w:numId w:val="6"/>
        </w:numPr>
        <w:shd w:val="clear" w:color="auto" w:fill="FFFFFF"/>
        <w:tabs>
          <w:tab w:val="num" w:pos="1635"/>
        </w:tabs>
        <w:spacing w:before="72" w:after="24" w:line="288" w:lineRule="atLeast"/>
        <w:ind w:left="2019"/>
      </w:pPr>
      <w:r>
        <w:t>If no such character was found, there are no tokens in </w:t>
      </w:r>
      <w:r>
        <w:rPr>
          <w:rFonts w:ascii="Courier New" w:hAnsi="Courier New" w:cs="Courier New"/>
        </w:rPr>
        <w:t>str</w:t>
      </w:r>
      <w:r>
        <w:t> at all, and the function returns a null pointer.</w:t>
      </w:r>
    </w:p>
    <w:p w14:paraId="7CA01D7F" w14:textId="31D0B6A8" w:rsidR="00642EE3" w:rsidRDefault="00760D34">
      <w:pPr>
        <w:numPr>
          <w:ilvl w:val="0"/>
          <w:numId w:val="6"/>
        </w:numPr>
        <w:shd w:val="clear" w:color="auto" w:fill="FFFFFF"/>
        <w:tabs>
          <w:tab w:val="num" w:pos="1635"/>
        </w:tabs>
        <w:spacing w:before="72" w:after="24" w:line="288" w:lineRule="atLeast"/>
        <w:ind w:left="2019"/>
      </w:pPr>
      <w:r>
        <w:t>If such character was found, it is the </w:t>
      </w:r>
      <w:r>
        <w:rPr>
          <w:i/>
          <w:iCs/>
        </w:rPr>
        <w:t>beginning of the token</w:t>
      </w:r>
      <w:r>
        <w:t>. The function then searches from that point on for the first character that </w:t>
      </w:r>
      <w:r>
        <w:rPr>
          <w:i/>
          <w:iCs/>
        </w:rPr>
        <w:t>is</w:t>
      </w:r>
      <w:r>
        <w:t> contained in </w:t>
      </w:r>
      <w:proofErr w:type="spellStart"/>
      <w:r>
        <w:rPr>
          <w:rFonts w:ascii="Courier New" w:hAnsi="Courier New" w:cs="Courier New"/>
        </w:rPr>
        <w:t>delim</w:t>
      </w:r>
      <w:proofErr w:type="spellEnd"/>
      <w:r>
        <w:t>.</w:t>
      </w:r>
    </w:p>
    <w:p w14:paraId="25988820" w14:textId="29C22CBB" w:rsidR="00642EE3" w:rsidRDefault="00760D34">
      <w:pPr>
        <w:numPr>
          <w:ilvl w:val="0"/>
          <w:numId w:val="7"/>
        </w:numPr>
        <w:shd w:val="clear" w:color="auto" w:fill="FFFFFF"/>
        <w:tabs>
          <w:tab w:val="clear" w:pos="720"/>
          <w:tab w:val="num" w:pos="1635"/>
        </w:tabs>
        <w:spacing w:before="72" w:after="24" w:line="288" w:lineRule="atLeast"/>
        <w:ind w:left="2019"/>
      </w:pPr>
      <w:r>
        <w:lastRenderedPageBreak/>
        <w:t>If no such character was found, </w:t>
      </w:r>
      <w:r>
        <w:rPr>
          <w:rFonts w:ascii="Courier New" w:hAnsi="Courier New" w:cs="Courier New"/>
        </w:rPr>
        <w:t>str</w:t>
      </w:r>
      <w:r>
        <w:t> has only one token, and future calls to </w:t>
      </w:r>
      <w:proofErr w:type="spellStart"/>
      <w:r>
        <w:rPr>
          <w:rFonts w:ascii="Courier New" w:hAnsi="Courier New" w:cs="Courier New"/>
        </w:rPr>
        <w:t>strtok</w:t>
      </w:r>
      <w:proofErr w:type="spellEnd"/>
      <w:r>
        <w:t> will return a null pointer</w:t>
      </w:r>
    </w:p>
    <w:p w14:paraId="67AAF82F" w14:textId="0E68C82E" w:rsidR="00642EE3" w:rsidRDefault="00760D34">
      <w:pPr>
        <w:numPr>
          <w:ilvl w:val="0"/>
          <w:numId w:val="7"/>
        </w:numPr>
        <w:shd w:val="clear" w:color="auto" w:fill="FFFFFF"/>
        <w:tabs>
          <w:tab w:val="clear" w:pos="720"/>
          <w:tab w:val="num" w:pos="1635"/>
        </w:tabs>
        <w:spacing w:line="288" w:lineRule="atLeast"/>
        <w:ind w:left="2019"/>
      </w:pPr>
      <w:r>
        <w:t>If such character was found, it is </w:t>
      </w:r>
      <w:r>
        <w:rPr>
          <w:i/>
          <w:iCs/>
        </w:rPr>
        <w:t>replaced</w:t>
      </w:r>
      <w:r>
        <w:t> by the null character </w:t>
      </w:r>
      <w:r>
        <w:rPr>
          <w:rFonts w:ascii="Courier New" w:hAnsi="Courier New" w:cs="Courier New"/>
          <w:color w:val="008000"/>
        </w:rPr>
        <w:t>'</w:t>
      </w:r>
      <w:r>
        <w:rPr>
          <w:rFonts w:ascii="Courier New" w:hAnsi="Courier New" w:cs="Courier New"/>
          <w:b/>
          <w:bCs/>
          <w:color w:val="008000"/>
        </w:rPr>
        <w:t>\0</w:t>
      </w:r>
      <w:r>
        <w:rPr>
          <w:rFonts w:ascii="Courier New" w:hAnsi="Courier New" w:cs="Courier New"/>
          <w:color w:val="008000"/>
        </w:rPr>
        <w:t>'</w:t>
      </w:r>
      <w:r>
        <w:t xml:space="preserve"> and the pointer to the following character is stored in a </w:t>
      </w:r>
      <w:r>
        <w:rPr>
          <w:i/>
        </w:rPr>
        <w:t>static</w:t>
      </w:r>
      <w:r>
        <w:t xml:space="preserve"> location for subsequent invocations</w:t>
      </w:r>
    </w:p>
    <w:p w14:paraId="250004A2" w14:textId="76FFCFF2" w:rsidR="00642EE3" w:rsidRDefault="00760D34">
      <w:pPr>
        <w:numPr>
          <w:ilvl w:val="0"/>
          <w:numId w:val="7"/>
        </w:numPr>
        <w:shd w:val="clear" w:color="auto" w:fill="FFFFFF"/>
        <w:tabs>
          <w:tab w:val="clear" w:pos="720"/>
          <w:tab w:val="num" w:pos="1635"/>
        </w:tabs>
        <w:spacing w:line="288" w:lineRule="atLeast"/>
        <w:ind w:left="2019"/>
      </w:pPr>
      <w:r>
        <w:t>The function then returns the pointer to the beginning of the token</w:t>
      </w:r>
    </w:p>
    <w:p w14:paraId="0CBE815D" w14:textId="77777777" w:rsidR="00642EE3" w:rsidRDefault="00760D34">
      <w:pPr>
        <w:numPr>
          <w:ilvl w:val="0"/>
          <w:numId w:val="7"/>
        </w:numPr>
        <w:shd w:val="clear" w:color="auto" w:fill="FFFFFF"/>
        <w:tabs>
          <w:tab w:val="clear" w:pos="720"/>
          <w:tab w:val="num" w:pos="1635"/>
        </w:tabs>
        <w:spacing w:line="288" w:lineRule="atLeast"/>
        <w:ind w:left="2019"/>
      </w:pPr>
      <w:r>
        <w:t>If </w:t>
      </w:r>
      <w:r>
        <w:rPr>
          <w:rFonts w:ascii="Courier New" w:hAnsi="Courier New" w:cs="Courier New"/>
        </w:rPr>
        <w:t>str </w:t>
      </w:r>
      <w:r>
        <w:rPr>
          <w:rFonts w:ascii="Courier New" w:hAnsi="Courier New" w:cs="Courier New"/>
          <w:color w:val="000080"/>
        </w:rPr>
        <w:t>==</w:t>
      </w:r>
      <w:r>
        <w:rPr>
          <w:rFonts w:ascii="Courier New" w:hAnsi="Courier New" w:cs="Courier New"/>
        </w:rPr>
        <w:t> </w:t>
      </w:r>
      <w:hyperlink r:id="rId16" w:history="1">
        <w:r>
          <w:rPr>
            <w:rStyle w:val="Hyperlink"/>
            <w:rFonts w:ascii="Courier New" w:hAnsi="Courier New" w:cs="Courier New"/>
            <w:color w:val="003080"/>
            <w:u w:val="none"/>
          </w:rPr>
          <w:t>NULL</w:t>
        </w:r>
      </w:hyperlink>
      <w:r>
        <w:t>, the call is treated as a subsequent calls to </w:t>
      </w:r>
      <w:proofErr w:type="spellStart"/>
      <w:r>
        <w:rPr>
          <w:rFonts w:ascii="Courier New" w:hAnsi="Courier New" w:cs="Courier New"/>
        </w:rPr>
        <w:t>strtok</w:t>
      </w:r>
      <w:proofErr w:type="spellEnd"/>
      <w:r>
        <w:t>: the function continues from where it left in previous invocation. The behavior is the same as if the previously stored pointer is passed as </w:t>
      </w:r>
      <w:r>
        <w:rPr>
          <w:rFonts w:ascii="Courier New" w:hAnsi="Courier New" w:cs="Courier New"/>
        </w:rPr>
        <w:t>str</w:t>
      </w:r>
      <w:r>
        <w:t>. The behavior is undefined if either </w:t>
      </w:r>
      <w:proofErr w:type="spellStart"/>
      <w:r>
        <w:rPr>
          <w:rFonts w:ascii="Courier New" w:hAnsi="Courier New" w:cs="Courier New"/>
        </w:rPr>
        <w:t>str</w:t>
      </w:r>
      <w:proofErr w:type="spellEnd"/>
      <w:r>
        <w:t> or </w:t>
      </w:r>
      <w:proofErr w:type="spellStart"/>
      <w:r>
        <w:rPr>
          <w:rFonts w:ascii="Courier New" w:hAnsi="Courier New" w:cs="Courier New"/>
        </w:rPr>
        <w:t>delim</w:t>
      </w:r>
      <w:proofErr w:type="spellEnd"/>
      <w:r>
        <w:t> is not a pointer to a null-terminated byte string.</w:t>
      </w:r>
    </w:p>
    <w:p w14:paraId="03757D58" w14:textId="77777777" w:rsidR="00642EE3" w:rsidRDefault="00642EE3">
      <w:pPr>
        <w:ind w:left="1800"/>
        <w:rPr>
          <w:rFonts w:ascii="Trebuchet MS" w:hAnsi="Trebuchet MS"/>
        </w:rPr>
      </w:pPr>
    </w:p>
    <w:p w14:paraId="4D56410E" w14:textId="77777777" w:rsidR="00642EE3" w:rsidRDefault="00760D34">
      <w:pPr>
        <w:numPr>
          <w:ilvl w:val="0"/>
          <w:numId w:val="4"/>
        </w:numPr>
        <w:rPr>
          <w:rFonts w:ascii="Trebuchet MS" w:hAnsi="Trebuchet MS"/>
        </w:rPr>
      </w:pPr>
      <w:r>
        <w:rPr>
          <w:rFonts w:ascii="Trebuchet MS" w:hAnsi="Trebuchet MS"/>
        </w:rPr>
        <w:t>Write a function that integrates or merges two unsorted strings into sorted order. You will need to provide multiple solutions.</w:t>
      </w:r>
    </w:p>
    <w:p w14:paraId="010A96BF" w14:textId="77777777" w:rsidR="00642EE3" w:rsidRDefault="00760D34">
      <w:pPr>
        <w:numPr>
          <w:ilvl w:val="2"/>
          <w:numId w:val="4"/>
        </w:numPr>
        <w:rPr>
          <w:rFonts w:ascii="Trebuchet MS" w:hAnsi="Trebuchet MS"/>
        </w:rPr>
      </w:pPr>
      <w:r>
        <w:rPr>
          <w:rFonts w:ascii="Trebuchet MS" w:hAnsi="Trebuchet MS"/>
        </w:rPr>
        <w:t>Solution 1: Merge items into a third, fixed-sized array.</w:t>
      </w:r>
    </w:p>
    <w:p w14:paraId="0E45DD01" w14:textId="490FF6DA" w:rsidR="00642EE3" w:rsidRDefault="00760D34">
      <w:pPr>
        <w:numPr>
          <w:ilvl w:val="2"/>
          <w:numId w:val="4"/>
        </w:numPr>
        <w:rPr>
          <w:rFonts w:ascii="Trebuchet MS" w:hAnsi="Trebuchet MS"/>
        </w:rPr>
      </w:pPr>
      <w:r>
        <w:rPr>
          <w:rFonts w:ascii="Trebuchet MS" w:hAnsi="Trebuchet MS"/>
        </w:rPr>
        <w:t xml:space="preserve">Solution 2: Merge items into a third, dynamically allocated array, which grows as each item is inserted. Consider using </w:t>
      </w:r>
      <w:proofErr w:type="spellStart"/>
      <w:r>
        <w:rPr>
          <w:rFonts w:ascii="Courier New" w:hAnsi="Courier New" w:cs="Courier New"/>
        </w:rPr>
        <w:t>realloc</w:t>
      </w:r>
      <w:proofErr w:type="spellEnd"/>
      <w:r>
        <w:rPr>
          <w:rFonts w:ascii="Courier New" w:hAnsi="Courier New" w:cs="Courier New"/>
        </w:rPr>
        <w:t>()</w:t>
      </w:r>
      <w:r>
        <w:rPr>
          <w:rFonts w:ascii="Trebuchet MS" w:hAnsi="Trebuchet MS"/>
        </w:rPr>
        <w:t xml:space="preserve">. You will find more information about </w:t>
      </w:r>
      <w:proofErr w:type="spellStart"/>
      <w:r>
        <w:rPr>
          <w:rFonts w:ascii="Courier New" w:hAnsi="Courier New" w:cs="Courier New"/>
        </w:rPr>
        <w:t>realloc</w:t>
      </w:r>
      <w:proofErr w:type="spellEnd"/>
      <w:r>
        <w:rPr>
          <w:rFonts w:ascii="Courier New" w:hAnsi="Courier New" w:cs="Courier New"/>
        </w:rPr>
        <w:t>()</w:t>
      </w:r>
      <w:r>
        <w:rPr>
          <w:rFonts w:ascii="Trebuchet MS" w:hAnsi="Trebuchet MS"/>
        </w:rPr>
        <w:t xml:space="preserve"> at: </w:t>
      </w:r>
      <w:hyperlink r:id="rId17" w:history="1">
        <w:r>
          <w:rPr>
            <w:rStyle w:val="Hyperlink"/>
            <w:rFonts w:ascii="Trebuchet MS" w:hAnsi="Trebuchet MS"/>
          </w:rPr>
          <w:t>http://en.cppreference.com/w/c/memory/realloc</w:t>
        </w:r>
      </w:hyperlink>
      <w:r>
        <w:rPr>
          <w:rFonts w:ascii="Trebuchet MS" w:hAnsi="Trebuchet MS"/>
        </w:rPr>
        <w:t>.</w:t>
      </w:r>
      <w:r w:rsidR="00B26B13">
        <w:rPr>
          <w:rFonts w:ascii="Trebuchet MS" w:hAnsi="Trebuchet MS"/>
        </w:rPr>
        <w:t xml:space="preserve"> We are NOT using a linked list to solve this problem!!!</w:t>
      </w:r>
    </w:p>
    <w:p w14:paraId="293C2B02" w14:textId="77777777" w:rsidR="00642EE3" w:rsidRDefault="00760D34">
      <w:pPr>
        <w:numPr>
          <w:ilvl w:val="2"/>
          <w:numId w:val="4"/>
        </w:numPr>
        <w:rPr>
          <w:rFonts w:ascii="Trebuchet MS" w:hAnsi="Trebuchet MS"/>
        </w:rPr>
      </w:pPr>
      <w:r>
        <w:rPr>
          <w:rFonts w:ascii="Trebuchet MS" w:hAnsi="Trebuchet MS"/>
        </w:rPr>
        <w:t xml:space="preserve">Solution 3: Merge items without the use of a third array. </w:t>
      </w:r>
    </w:p>
    <w:p w14:paraId="044AC130" w14:textId="77777777" w:rsidR="00642EE3" w:rsidRDefault="00642EE3">
      <w:pPr>
        <w:rPr>
          <w:rFonts w:ascii="Trebuchet MS" w:hAnsi="Trebuchet MS"/>
        </w:rPr>
      </w:pPr>
    </w:p>
    <w:p w14:paraId="42E1F4EA" w14:textId="77777777" w:rsidR="00642EE3" w:rsidRDefault="00642EE3">
      <w:pPr>
        <w:rPr>
          <w:rFonts w:ascii="Trebuchet MS" w:hAnsi="Trebuchet MS"/>
          <w:b/>
        </w:rPr>
      </w:pPr>
    </w:p>
    <w:p w14:paraId="717D861D" w14:textId="77777777"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rPr>
      </w:pPr>
      <w:r>
        <w:rPr>
          <w:rFonts w:ascii="Trebuchet MS" w:hAnsi="Trebuchet MS"/>
          <w:b/>
        </w:rPr>
        <w:t>IV. Submitting Labs:</w:t>
      </w:r>
    </w:p>
    <w:p w14:paraId="778F0B9B" w14:textId="77777777" w:rsidR="00642EE3" w:rsidRDefault="006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rPr>
      </w:pPr>
    </w:p>
    <w:p w14:paraId="45BD29ED" w14:textId="77777777" w:rsidR="00642EE3" w:rsidRDefault="00760D34">
      <w:pPr>
        <w:numPr>
          <w:ilvl w:val="0"/>
          <w:numId w:val="8"/>
        </w:numPr>
        <w:rPr>
          <w:rFonts w:ascii="Trebuchet MS" w:hAnsi="Trebuchet MS"/>
          <w:b/>
        </w:rPr>
      </w:pPr>
      <w:r>
        <w:rPr>
          <w:rFonts w:ascii="Trebuchet MS" w:hAnsi="Trebuchet MS"/>
        </w:rPr>
        <w:t>You are not required to submit your lab solutions.</w:t>
      </w:r>
    </w:p>
    <w:p w14:paraId="04FE433E" w14:textId="77777777" w:rsidR="00642EE3" w:rsidRDefault="00642EE3">
      <w:pPr>
        <w:ind w:left="720"/>
        <w:rPr>
          <w:rFonts w:ascii="Trebuchet MS" w:hAnsi="Trebuchet MS"/>
          <w:b/>
        </w:rPr>
      </w:pPr>
    </w:p>
    <w:p w14:paraId="29664258" w14:textId="77777777" w:rsidR="00642EE3" w:rsidRDefault="00760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rPr>
        <w:t>V. Grading Guidelines:</w:t>
      </w:r>
    </w:p>
    <w:p w14:paraId="530BF2E0" w14:textId="77777777" w:rsidR="00642EE3" w:rsidRDefault="0064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14:paraId="0C714B1A" w14:textId="206E09B6" w:rsidR="00642EE3" w:rsidRDefault="00760D34">
      <w:pPr>
        <w:numPr>
          <w:ilvl w:val="0"/>
          <w:numId w:val="8"/>
        </w:numPr>
        <w:rPr>
          <w:rFonts w:ascii="Trebuchet MS" w:hAnsi="Trebuchet MS"/>
        </w:rPr>
      </w:pPr>
      <w:r>
        <w:rPr>
          <w:rFonts w:ascii="Trebuchet MS" w:hAnsi="Trebuchet MS"/>
        </w:rPr>
        <w:t>This lab is worth 10 points. Your lab grade is assigned based on completeness and effort. To receive full credit for the lab you must show up on time,</w:t>
      </w:r>
      <w:r w:rsidR="009F7834">
        <w:rPr>
          <w:rFonts w:ascii="Trebuchet MS" w:hAnsi="Trebuchet MS"/>
        </w:rPr>
        <w:t xml:space="preserve"> work in a team,</w:t>
      </w:r>
      <w:bookmarkStart w:id="0" w:name="_GoBack"/>
      <w:bookmarkEnd w:id="0"/>
      <w:r>
        <w:rPr>
          <w:rFonts w:ascii="Trebuchet MS" w:hAnsi="Trebuchet MS"/>
        </w:rPr>
        <w:t xml:space="preserve"> continue to work on the problems until the TA has dismissed you, and complete at least 2/3 of the problems.</w:t>
      </w:r>
    </w:p>
    <w:p w14:paraId="715AE21C" w14:textId="77777777" w:rsidR="00543353" w:rsidRDefault="00543353"/>
    <w:sectPr w:rsidR="00543353">
      <w:headerReference w:type="default" r:id="rId18"/>
      <w:footerReference w:type="even" r:id="rId19"/>
      <w:footerReference w:type="default" r:id="rId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472B8" w14:textId="77777777" w:rsidR="00E6171D" w:rsidRDefault="00E6171D">
      <w:r>
        <w:separator/>
      </w:r>
    </w:p>
  </w:endnote>
  <w:endnote w:type="continuationSeparator" w:id="0">
    <w:p w14:paraId="6808EF95" w14:textId="77777777" w:rsidR="00E6171D" w:rsidRDefault="00E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8EA1" w14:textId="77777777" w:rsidR="00642EE3" w:rsidRDefault="0076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99A97" w14:textId="77777777" w:rsidR="00642EE3" w:rsidRDefault="00642E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8DD8" w14:textId="48D4E0C6" w:rsidR="00642EE3" w:rsidRDefault="0076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834">
      <w:rPr>
        <w:rStyle w:val="PageNumber"/>
        <w:noProof/>
      </w:rPr>
      <w:t>7</w:t>
    </w:r>
    <w:r>
      <w:rPr>
        <w:rStyle w:val="PageNumber"/>
      </w:rPr>
      <w:fldChar w:fldCharType="end"/>
    </w:r>
  </w:p>
  <w:p w14:paraId="11919906" w14:textId="77777777" w:rsidR="00642EE3" w:rsidRDefault="00760D34">
    <w:pPr>
      <w:pStyle w:val="Footer"/>
      <w:ind w:right="360"/>
    </w:pPr>
    <w:r>
      <w:t>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05B85" w14:textId="77777777" w:rsidR="00E6171D" w:rsidRDefault="00E6171D">
      <w:r>
        <w:separator/>
      </w:r>
    </w:p>
  </w:footnote>
  <w:footnote w:type="continuationSeparator" w:id="0">
    <w:p w14:paraId="3ABF560D" w14:textId="77777777" w:rsidR="00E6171D" w:rsidRDefault="00E617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9807" w14:textId="77777777" w:rsidR="00642EE3" w:rsidRDefault="00642EE3">
    <w:pPr>
      <w:pStyle w:val="Header"/>
      <w:rPr>
        <w:b/>
        <w:bCs/>
      </w:rPr>
    </w:pPr>
  </w:p>
  <w:p w14:paraId="0BAB1B17" w14:textId="77777777" w:rsidR="00642EE3" w:rsidRDefault="00760D34">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5.75pt" o:bullet="t">
        <v:imagedata r:id="rId1" o:title="image001"/>
      </v:shape>
    </w:pict>
  </w:numPicBullet>
  <w:abstractNum w:abstractNumId="0" w15:restartNumberingAfterBreak="0">
    <w:nsid w:val="06325FBC"/>
    <w:multiLevelType w:val="hybridMultilevel"/>
    <w:tmpl w:val="AB0EB0C2"/>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836E79"/>
    <w:multiLevelType w:val="hybridMultilevel"/>
    <w:tmpl w:val="5BC036EE"/>
    <w:lvl w:ilvl="0" w:tplc="60D67B02">
      <w:start w:val="1"/>
      <w:numFmt w:val="lowerLetter"/>
      <w:lvlText w:val="%1."/>
      <w:lvlJc w:val="left"/>
      <w:pPr>
        <w:tabs>
          <w:tab w:val="num" w:pos="1725"/>
        </w:tabs>
        <w:ind w:left="1725" w:hanging="10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2A1ED9"/>
    <w:multiLevelType w:val="hybridMultilevel"/>
    <w:tmpl w:val="3AA07D6A"/>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99A0DCE"/>
    <w:multiLevelType w:val="multilevel"/>
    <w:tmpl w:val="AE301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05666"/>
    <w:multiLevelType w:val="hybridMultilevel"/>
    <w:tmpl w:val="432AF5DC"/>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E64A97"/>
    <w:multiLevelType w:val="multilevel"/>
    <w:tmpl w:val="87A8D7B4"/>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AF65383"/>
    <w:multiLevelType w:val="multilevel"/>
    <w:tmpl w:val="389E68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A6307"/>
    <w:multiLevelType w:val="multilevel"/>
    <w:tmpl w:val="61127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7334F"/>
    <w:rsid w:val="000A22B7"/>
    <w:rsid w:val="000E3BE5"/>
    <w:rsid w:val="0036097F"/>
    <w:rsid w:val="0052112B"/>
    <w:rsid w:val="00543353"/>
    <w:rsid w:val="00642EE3"/>
    <w:rsid w:val="00760D34"/>
    <w:rsid w:val="008258A8"/>
    <w:rsid w:val="009F7834"/>
    <w:rsid w:val="00B26B13"/>
    <w:rsid w:val="00CC2C3D"/>
    <w:rsid w:val="00CF0033"/>
    <w:rsid w:val="00E6171D"/>
    <w:rsid w:val="00EA1F3A"/>
    <w:rsid w:val="00ED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252CAF6"/>
  <w15:chartTrackingRefBased/>
  <w15:docId w15:val="{B8CED03D-7476-40B0-9DBF-5AADBCE6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eastAsia="Times New Roman"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eastAsia="Times New Roman"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character" w:customStyle="1" w:styleId="object">
    <w:name w:val="object"/>
    <w:basedOn w:val="DefaultParagraphFont"/>
  </w:style>
  <w:style w:type="character" w:customStyle="1" w:styleId="t-li">
    <w:name w:val="t-li"/>
    <w:basedOn w:val="DefaultParagraphFont"/>
  </w:style>
  <w:style w:type="character" w:customStyle="1" w:styleId="mw-geshi">
    <w:name w:val="mw-geshi"/>
    <w:basedOn w:val="DefaultParagraphFont"/>
  </w:style>
  <w:style w:type="character" w:customStyle="1" w:styleId="sy3">
    <w:name w:val="sy3"/>
    <w:basedOn w:val="DefaultParagraphFont"/>
  </w:style>
  <w:style w:type="character" w:customStyle="1" w:styleId="sy1">
    <w:name w:val="sy1"/>
    <w:basedOn w:val="DefaultParagraphFont"/>
  </w:style>
  <w:style w:type="character" w:customStyle="1" w:styleId="kw103">
    <w:name w:val="kw103"/>
    <w:basedOn w:val="DefaultParagraphFont"/>
  </w:style>
  <w:style w:type="character" w:customStyle="1" w:styleId="st0">
    <w:name w:val="st0"/>
    <w:basedOn w:val="DefaultParagraphFont"/>
  </w:style>
  <w:style w:type="character" w:customStyle="1" w:styleId="es5">
    <w:name w:val="es5"/>
    <w:basedOn w:val="DefaultParagraphFont"/>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en.cppreference.com/w/c/memory/realloc" TargetMode="External"/><Relationship Id="rId2" Type="http://schemas.openxmlformats.org/officeDocument/2006/relationships/styles" Target="styles.xml"/><Relationship Id="rId16" Type="http://schemas.openxmlformats.org/officeDocument/2006/relationships/hyperlink" Target="http://en.cppreference.com/w/c/types/NU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en.cppreference.com/w/c/types/NULL"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en.cppreference.com/w/c/string/byte/strto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O'Fallon</dc:creator>
  <cp:keywords/>
  <dc:description/>
  <cp:lastModifiedBy>O'Fallon, Andrew Steven</cp:lastModifiedBy>
  <cp:revision>5</cp:revision>
  <dcterms:created xsi:type="dcterms:W3CDTF">2023-08-25T14:35:00Z</dcterms:created>
  <dcterms:modified xsi:type="dcterms:W3CDTF">2024-01-11T22:49:00Z</dcterms:modified>
</cp:coreProperties>
</file>