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Default="00543648">
      <w:pPr>
        <w:ind w:left="4380" w:hanging="4380"/>
        <w:rPr>
          <w:rFonts w:ascii="Trebuchet MS" w:hAnsi="Trebuchet MS"/>
          <w:b/>
          <w:color w:val="990033"/>
          <w:sz w:val="28"/>
          <w:szCs w:val="28"/>
        </w:rPr>
      </w:pPr>
      <w:proofErr w:type="spellStart"/>
      <w:r>
        <w:rPr>
          <w:rFonts w:ascii="Trebuchet MS" w:hAnsi="Trebuchet MS"/>
          <w:b/>
          <w:sz w:val="28"/>
          <w:szCs w:val="28"/>
        </w:rPr>
        <w:t>CptS</w:t>
      </w:r>
      <w:proofErr w:type="spellEnd"/>
      <w:r>
        <w:rPr>
          <w:rFonts w:ascii="Trebuchet MS" w:hAnsi="Trebuchet MS"/>
          <w:b/>
          <w:bCs/>
          <w:sz w:val="28"/>
          <w:szCs w:val="28"/>
        </w:rPr>
        <w:t xml:space="preserve"> 122 – Data Structures                                                                                             </w:t>
      </w:r>
    </w:p>
    <w:p w:rsidR="00000000" w:rsidRDefault="00543648">
      <w:pPr>
        <w:ind w:left="4380" w:hanging="4380"/>
        <w:jc w:val="center"/>
        <w:rPr>
          <w:rFonts w:ascii="Trebuchet MS" w:hAnsi="Trebuchet MS"/>
          <w:b/>
          <w:color w:val="990033"/>
          <w:sz w:val="28"/>
          <w:szCs w:val="28"/>
        </w:rPr>
      </w:pPr>
    </w:p>
    <w:p w:rsidR="00000000" w:rsidRDefault="00543648">
      <w:pPr>
        <w:ind w:left="4380" w:hanging="4380"/>
        <w:rPr>
          <w:rFonts w:ascii="Trebuchet MS" w:hAnsi="Trebuchet MS"/>
          <w:b/>
          <w:color w:val="990033"/>
          <w:sz w:val="28"/>
          <w:szCs w:val="28"/>
        </w:rPr>
      </w:pPr>
      <w:r>
        <w:rPr>
          <w:rFonts w:ascii="Trebuchet MS" w:hAnsi="Trebuchet MS"/>
          <w:b/>
          <w:color w:val="990033"/>
          <w:sz w:val="28"/>
          <w:szCs w:val="28"/>
        </w:rPr>
        <w:t>Programming Assignment 6: Morse Code Lookup BST</w:t>
      </w:r>
    </w:p>
    <w:p w:rsidR="00000000" w:rsidRDefault="00543648">
      <w:pPr>
        <w:ind w:left="4380" w:hanging="4380"/>
        <w:jc w:val="center"/>
        <w:rPr>
          <w:rFonts w:ascii="Trebuchet MS" w:hAnsi="Trebuchet MS"/>
          <w:b/>
          <w:bCs/>
        </w:rPr>
      </w:pPr>
    </w:p>
    <w:p w:rsidR="00000000" w:rsidRDefault="00543648">
      <w:pPr>
        <w:rPr>
          <w:rFonts w:ascii="Trebuchet MS" w:hAnsi="Trebuchet MS"/>
          <w:bCs/>
        </w:rPr>
      </w:pPr>
      <w:r>
        <w:rPr>
          <w:rFonts w:ascii="Trebuchet MS" w:hAnsi="Trebuchet MS"/>
          <w:b/>
          <w:bCs/>
        </w:rPr>
        <w:t>Assigned:</w:t>
      </w:r>
      <w:r>
        <w:rPr>
          <w:rFonts w:ascii="Trebuchet MS" w:hAnsi="Trebuchet MS"/>
          <w:bCs/>
        </w:rPr>
        <w:t xml:space="preserve"> Friday, </w:t>
      </w:r>
      <w:r w:rsidR="007F2C88">
        <w:rPr>
          <w:rFonts w:ascii="Trebuchet MS" w:hAnsi="Trebuchet MS"/>
          <w:bCs/>
        </w:rPr>
        <w:t>March 8, 2024</w:t>
      </w:r>
    </w:p>
    <w:p w:rsidR="00000000" w:rsidRDefault="00543648">
      <w:pPr>
        <w:rPr>
          <w:rFonts w:ascii="Trebuchet MS" w:hAnsi="Trebuchet MS"/>
          <w:bCs/>
        </w:rPr>
      </w:pPr>
      <w:r>
        <w:rPr>
          <w:rFonts w:ascii="Trebuchet MS" w:hAnsi="Trebuchet MS"/>
          <w:b/>
          <w:bCs/>
        </w:rPr>
        <w:t xml:space="preserve">Due: </w:t>
      </w:r>
      <w:r>
        <w:rPr>
          <w:rFonts w:ascii="Trebuchet MS" w:hAnsi="Trebuchet MS"/>
          <w:bCs/>
        </w:rPr>
        <w:t xml:space="preserve">Friday, </w:t>
      </w:r>
      <w:r w:rsidR="007F2C88">
        <w:rPr>
          <w:rFonts w:ascii="Trebuchet MS" w:hAnsi="Trebuchet MS"/>
          <w:bCs/>
        </w:rPr>
        <w:t>March 22, 2024</w:t>
      </w:r>
      <w:r>
        <w:rPr>
          <w:rFonts w:ascii="Trebuchet MS" w:hAnsi="Trebuchet MS"/>
          <w:bCs/>
        </w:rPr>
        <w:t xml:space="preserve"> by </w:t>
      </w:r>
      <w:smartTag w:uri="urn:schemas-microsoft-com:office:smarttags" w:element="time">
        <w:smartTagPr>
          <w:attr w:name="Hour" w:val="0"/>
          <w:attr w:name="Minute" w:val="00"/>
        </w:smartTagPr>
        <w:r>
          <w:rPr>
            <w:rFonts w:ascii="Trebuchet MS" w:hAnsi="Trebuchet MS"/>
            <w:bCs/>
          </w:rPr>
          <w:t>midnight</w:t>
        </w:r>
      </w:smartTag>
    </w:p>
    <w:p w:rsidR="00000000" w:rsidRDefault="00543648">
      <w:pPr>
        <w:rPr>
          <w:rFonts w:ascii="Trebuchet MS" w:hAnsi="Trebuchet MS"/>
          <w:b/>
          <w:bCs/>
        </w:rPr>
      </w:pPr>
    </w:p>
    <w:p w:rsidR="00000000" w:rsidRDefault="00543648">
      <w:pPr>
        <w:rPr>
          <w:rFonts w:ascii="Trebuchet MS" w:hAnsi="Trebuchet MS"/>
          <w:b/>
          <w:bCs/>
        </w:rPr>
      </w:pPr>
      <w:r>
        <w:rPr>
          <w:rFonts w:ascii="Trebuchet MS" w:hAnsi="Trebuchet MS"/>
          <w:b/>
          <w:bCs/>
        </w:rPr>
        <w:t xml:space="preserve">I. </w:t>
      </w:r>
      <w:r>
        <w:rPr>
          <w:rFonts w:ascii="Trebuchet MS" w:hAnsi="Trebuchet MS"/>
          <w:b/>
          <w:bCs/>
        </w:rPr>
        <w:t>Learner Objectives:</w:t>
      </w:r>
    </w:p>
    <w:p w:rsidR="00000000" w:rsidRDefault="00543648">
      <w:pPr>
        <w:rPr>
          <w:rFonts w:ascii="Trebuchet MS" w:hAnsi="Trebuchet MS"/>
          <w:b/>
          <w:bCs/>
        </w:rPr>
      </w:pPr>
      <w:bookmarkStart w:id="0" w:name="_GoBack"/>
      <w:bookmarkEnd w:id="0"/>
    </w:p>
    <w:p w:rsidR="00000000" w:rsidRDefault="00543648">
      <w:pPr>
        <w:rPr>
          <w:rFonts w:ascii="Trebuchet MS" w:hAnsi="Trebuchet MS"/>
        </w:rPr>
      </w:pPr>
      <w:r>
        <w:rPr>
          <w:rFonts w:ascii="Trebuchet MS" w:hAnsi="Trebuchet MS"/>
        </w:rPr>
        <w:t>At the conclusion of this programming assignment, participants should be able to:</w:t>
      </w:r>
    </w:p>
    <w:p w:rsidR="00000000" w:rsidRDefault="00543648">
      <w:pPr>
        <w:numPr>
          <w:ilvl w:val="0"/>
          <w:numId w:val="2"/>
        </w:numPr>
        <w:rPr>
          <w:rFonts w:ascii="Trebuchet MS" w:hAnsi="Trebuchet MS"/>
        </w:rPr>
      </w:pPr>
      <w:r>
        <w:rPr>
          <w:rFonts w:ascii="Trebuchet MS" w:hAnsi="Trebuchet MS"/>
        </w:rPr>
        <w:t>Design, implement, and test a Binary Search Tree (BST)</w:t>
      </w:r>
    </w:p>
    <w:p w:rsidR="00000000" w:rsidRDefault="00543648">
      <w:pPr>
        <w:numPr>
          <w:ilvl w:val="0"/>
          <w:numId w:val="2"/>
        </w:numPr>
        <w:rPr>
          <w:rFonts w:ascii="Trebuchet MS" w:hAnsi="Trebuchet MS"/>
        </w:rPr>
      </w:pPr>
      <w:r>
        <w:rPr>
          <w:rFonts w:ascii="Trebuchet MS" w:hAnsi="Trebuchet MS"/>
        </w:rPr>
        <w:t>Apply a BST for looking up Morse Codes</w:t>
      </w:r>
    </w:p>
    <w:p w:rsidR="00000000" w:rsidRDefault="00543648">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543648">
      <w:pPr>
        <w:numPr>
          <w:ilvl w:val="0"/>
          <w:numId w:val="2"/>
        </w:numPr>
        <w:rPr>
          <w:rFonts w:ascii="Trebuchet MS" w:hAnsi="Trebuchet MS"/>
        </w:rPr>
      </w:pPr>
      <w:r>
        <w:rPr>
          <w:rFonts w:ascii="Trebuchet MS" w:hAnsi="Trebuchet MS"/>
        </w:rPr>
        <w:t xml:space="preserve">Implement </w:t>
      </w:r>
      <w:r>
        <w:rPr>
          <w:rFonts w:ascii="Trebuchet MS" w:hAnsi="Trebuchet MS"/>
          <w:i/>
        </w:rPr>
        <w:t>container</w:t>
      </w:r>
      <w:r>
        <w:rPr>
          <w:rFonts w:ascii="Trebuchet MS" w:hAnsi="Trebuchet MS"/>
        </w:rPr>
        <w:t xml:space="preserve"> classes</w:t>
      </w:r>
    </w:p>
    <w:p w:rsidR="00000000" w:rsidRDefault="00543648">
      <w:pPr>
        <w:rPr>
          <w:rFonts w:ascii="Trebuchet MS" w:hAnsi="Trebuchet MS"/>
        </w:rPr>
      </w:pPr>
    </w:p>
    <w:p w:rsidR="00000000" w:rsidRDefault="00543648">
      <w:pPr>
        <w:rPr>
          <w:rFonts w:ascii="Trebuchet MS" w:hAnsi="Trebuchet MS"/>
        </w:rPr>
      </w:pPr>
      <w:r>
        <w:rPr>
          <w:rFonts w:ascii="Trebuchet MS" w:hAnsi="Trebuchet MS"/>
          <w:b/>
          <w:bCs/>
        </w:rPr>
        <w:t>II. Prerequisites:</w:t>
      </w:r>
    </w:p>
    <w:p w:rsidR="00000000" w:rsidRDefault="00543648">
      <w:pPr>
        <w:rPr>
          <w:rFonts w:ascii="Trebuchet MS" w:hAnsi="Trebuchet MS"/>
        </w:rPr>
      </w:pPr>
    </w:p>
    <w:p w:rsidR="00000000" w:rsidRDefault="00543648">
      <w:pPr>
        <w:rPr>
          <w:rFonts w:ascii="Trebuchet MS" w:hAnsi="Trebuchet MS"/>
        </w:rPr>
      </w:pPr>
      <w:r>
        <w:rPr>
          <w:rFonts w:ascii="Trebuchet MS" w:hAnsi="Trebuchet MS"/>
        </w:rPr>
        <w:t>Before starting this programming assignment, participants should be able to:</w:t>
      </w:r>
    </w:p>
    <w:p w:rsidR="00000000" w:rsidRDefault="00543648">
      <w:pPr>
        <w:numPr>
          <w:ilvl w:val="0"/>
          <w:numId w:val="4"/>
        </w:numPr>
        <w:rPr>
          <w:rFonts w:ascii="Trebuchet MS" w:hAnsi="Trebuchet MS"/>
        </w:rPr>
      </w:pPr>
      <w:r>
        <w:rPr>
          <w:rFonts w:ascii="Trebuchet MS" w:hAnsi="Trebuchet MS"/>
        </w:rPr>
        <w:t>Analyze a basic set of requirements for a problem</w:t>
      </w:r>
    </w:p>
    <w:p w:rsidR="00000000" w:rsidRDefault="00543648">
      <w:pPr>
        <w:numPr>
          <w:ilvl w:val="0"/>
          <w:numId w:val="4"/>
        </w:numPr>
        <w:rPr>
          <w:rFonts w:ascii="Trebuchet MS" w:hAnsi="Trebuchet MS"/>
        </w:rPr>
      </w:pPr>
      <w:r>
        <w:rPr>
          <w:rFonts w:ascii="Trebuchet MS" w:hAnsi="Trebuchet MS"/>
        </w:rPr>
        <w:t>Compose basic C++ language programs</w:t>
      </w:r>
    </w:p>
    <w:p w:rsidR="00000000" w:rsidRDefault="00543648">
      <w:pPr>
        <w:numPr>
          <w:ilvl w:val="0"/>
          <w:numId w:val="4"/>
        </w:numPr>
        <w:rPr>
          <w:rFonts w:ascii="Trebuchet MS" w:hAnsi="Trebuchet MS"/>
        </w:rPr>
      </w:pPr>
      <w:r>
        <w:rPr>
          <w:rFonts w:ascii="Trebuchet MS" w:hAnsi="Trebuchet MS"/>
        </w:rPr>
        <w:t>Create basic test cases for a program</w:t>
      </w:r>
    </w:p>
    <w:p w:rsidR="00000000" w:rsidRDefault="00543648">
      <w:pPr>
        <w:numPr>
          <w:ilvl w:val="0"/>
          <w:numId w:val="4"/>
        </w:numPr>
        <w:rPr>
          <w:rFonts w:ascii="Trebuchet MS" w:hAnsi="Trebuchet MS"/>
        </w:rPr>
      </w:pPr>
      <w:r>
        <w:rPr>
          <w:rFonts w:ascii="Trebuchet MS" w:hAnsi="Trebuchet MS"/>
        </w:rPr>
        <w:t>Apply arrays, strings, and pointer</w:t>
      </w:r>
      <w:r>
        <w:rPr>
          <w:rFonts w:ascii="Trebuchet MS" w:hAnsi="Trebuchet MS"/>
        </w:rPr>
        <w:t>s</w:t>
      </w:r>
    </w:p>
    <w:p w:rsidR="00000000" w:rsidRDefault="00543648">
      <w:pPr>
        <w:numPr>
          <w:ilvl w:val="0"/>
          <w:numId w:val="4"/>
        </w:numPr>
        <w:rPr>
          <w:rFonts w:ascii="Trebuchet MS" w:hAnsi="Trebuchet MS"/>
        </w:rPr>
      </w:pPr>
      <w:r>
        <w:rPr>
          <w:rFonts w:ascii="Trebuchet MS" w:hAnsi="Trebuchet MS"/>
        </w:rPr>
        <w:t>Design, implement, and apply classes</w:t>
      </w:r>
    </w:p>
    <w:p w:rsidR="00000000" w:rsidRDefault="00543648">
      <w:pPr>
        <w:numPr>
          <w:ilvl w:val="0"/>
          <w:numId w:val="4"/>
        </w:numPr>
        <w:rPr>
          <w:rFonts w:ascii="Trebuchet MS" w:hAnsi="Trebuchet MS"/>
        </w:rPr>
      </w:pPr>
      <w:r>
        <w:rPr>
          <w:rFonts w:ascii="Trebuchet MS" w:hAnsi="Trebuchet MS"/>
        </w:rPr>
        <w:t>Design, implement, and apply linked lists</w:t>
      </w:r>
    </w:p>
    <w:p w:rsidR="00000000" w:rsidRDefault="00543648">
      <w:pPr>
        <w:rPr>
          <w:rFonts w:ascii="Trebuchet MS" w:hAnsi="Trebuchet MS"/>
        </w:rPr>
      </w:pPr>
    </w:p>
    <w:p w:rsidR="00000000" w:rsidRDefault="00543648">
      <w:pPr>
        <w:rPr>
          <w:rFonts w:ascii="Trebuchet MS" w:hAnsi="Trebuchet MS"/>
          <w:b/>
          <w:bCs/>
        </w:rPr>
      </w:pPr>
      <w:r>
        <w:rPr>
          <w:rFonts w:ascii="Trebuchet MS" w:hAnsi="Trebuchet MS"/>
          <w:b/>
          <w:bCs/>
        </w:rPr>
        <w:t>III. Overview &amp; Requirements:</w:t>
      </w:r>
    </w:p>
    <w:p w:rsidR="00000000" w:rsidRDefault="00543648">
      <w:pPr>
        <w:rPr>
          <w:rFonts w:ascii="Trebuchet MS" w:hAnsi="Trebuchet MS"/>
          <w:b/>
          <w:bCs/>
        </w:rPr>
      </w:pPr>
    </w:p>
    <w:p w:rsidR="00000000" w:rsidRDefault="00543648">
      <w:pPr>
        <w:rPr>
          <w:rFonts w:ascii="Trebuchet MS" w:hAnsi="Trebuchet MS"/>
          <w:bCs/>
        </w:rPr>
      </w:pPr>
      <w:r>
        <w:rPr>
          <w:rFonts w:ascii="Trebuchet MS" w:hAnsi="Trebuchet MS"/>
          <w:bCs/>
        </w:rPr>
        <w:t xml:space="preserve">Recall, a Binary Search Tree (BST) data structure is a nonlinear data structure. A BST is traversed by starting at the root pointer. </w:t>
      </w:r>
      <w:r>
        <w:rPr>
          <w:rFonts w:ascii="Trebuchet MS" w:hAnsi="Trebuchet MS"/>
          <w:bCs/>
        </w:rPr>
        <w:t>The root node is the first node inserted into the tree. Nodes are inserted into the tree such that all items to the left of the root node are less than, and all items to the right of the root are greater than its item. Also, this property holds true for an</w:t>
      </w:r>
      <w:r>
        <w:rPr>
          <w:rFonts w:ascii="Trebuchet MS" w:hAnsi="Trebuchet MS"/>
          <w:bCs/>
        </w:rPr>
        <w:t>y particular node in the tree. We will visualize a BST in the following way:</w:t>
      </w:r>
    </w:p>
    <w:p w:rsidR="00000000" w:rsidRDefault="00543648">
      <w:pPr>
        <w:rPr>
          <w:rFonts w:ascii="Trebuchet MS" w:hAnsi="Trebuchet MS"/>
          <w:bCs/>
        </w:rPr>
      </w:pPr>
    </w:p>
    <w:p w:rsidR="00000000" w:rsidRDefault="00543648">
      <w:pPr>
        <w:rPr>
          <w:rFonts w:ascii="Trebuchet MS" w:hAnsi="Trebuchet MS"/>
          <w:bCs/>
        </w:rPr>
      </w:pPr>
      <w:r>
        <w:rPr>
          <w:rFonts w:ascii="Trebuchet MS" w:hAnsi="Trebuchet MS"/>
          <w:noProof/>
        </w:rPr>
        <w:lastRenderedPageBreak/>
        <w:drawing>
          <wp:inline distT="0" distB="0" distL="0" distR="0">
            <wp:extent cx="4800600" cy="3781425"/>
            <wp:effectExtent l="0" t="0" r="0" b="9525"/>
            <wp:docPr id="2" name="Picture 2"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闒粀闀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781425"/>
                    </a:xfrm>
                    <a:prstGeom prst="rect">
                      <a:avLst/>
                    </a:prstGeom>
                    <a:noFill/>
                    <a:ln>
                      <a:noFill/>
                    </a:ln>
                  </pic:spPr>
                </pic:pic>
              </a:graphicData>
            </a:graphic>
          </wp:inline>
        </w:drawing>
      </w:r>
    </w:p>
    <w:p w:rsidR="00000000" w:rsidRDefault="00543648">
      <w:pPr>
        <w:rPr>
          <w:rFonts w:ascii="Trebuchet MS" w:hAnsi="Trebuchet MS"/>
          <w:bCs/>
        </w:rPr>
      </w:pPr>
    </w:p>
    <w:p w:rsidR="00000000" w:rsidRDefault="00543648">
      <w:pPr>
        <w:pStyle w:val="NormalWeb"/>
        <w:rPr>
          <w:rFonts w:ascii="Trebuchet MS" w:hAnsi="Trebuchet MS"/>
        </w:rPr>
      </w:pPr>
      <w:r>
        <w:rPr>
          <w:rFonts w:ascii="Trebuchet MS" w:hAnsi="Trebuchet MS"/>
          <w:bCs/>
        </w:rPr>
        <w:t xml:space="preserve">In this assignment you will be using a BST to convert English characters to Morse code strings. </w:t>
      </w:r>
      <w:r>
        <w:rPr>
          <w:rFonts w:ascii="Trebuchet MS" w:hAnsi="Trebuchet MS"/>
        </w:rPr>
        <w:t>Morse code is a famous coding scheme that assigns a series of dots and dashes t</w:t>
      </w:r>
      <w:r>
        <w:rPr>
          <w:rFonts w:ascii="Trebuchet MS" w:hAnsi="Trebuchet MS"/>
        </w:rPr>
        <w:t>o each letter of the alphabet, each digit, and a few special characters. In sound-oriented systems, the dot represents a short sound and the dash represents a long sound. Other representations of dots and dashes are used with light-oriented systems and sig</w:t>
      </w:r>
      <w:r>
        <w:rPr>
          <w:rFonts w:ascii="Trebuchet MS" w:hAnsi="Trebuchet MS"/>
        </w:rPr>
        <w:t xml:space="preserve">nal-flag systems (from </w:t>
      </w:r>
      <w:proofErr w:type="spellStart"/>
      <w:r>
        <w:rPr>
          <w:rFonts w:ascii="Trebuchet MS" w:hAnsi="Trebuchet MS"/>
        </w:rPr>
        <w:t>Deitel</w:t>
      </w:r>
      <w:proofErr w:type="spellEnd"/>
      <w:r>
        <w:rPr>
          <w:rFonts w:ascii="Trebuchet MS" w:hAnsi="Trebuchet MS"/>
        </w:rPr>
        <w:t xml:space="preserve"> and </w:t>
      </w:r>
      <w:proofErr w:type="spellStart"/>
      <w:r>
        <w:rPr>
          <w:rFonts w:ascii="Trebuchet MS" w:hAnsi="Trebuchet MS"/>
        </w:rPr>
        <w:t>Deitel</w:t>
      </w:r>
      <w:proofErr w:type="spellEnd"/>
      <w:r>
        <w:rPr>
          <w:rFonts w:ascii="Trebuchet MS" w:hAnsi="Trebuchet MS"/>
        </w:rPr>
        <w:t xml:space="preserve"> </w:t>
      </w:r>
      <w:r>
        <w:rPr>
          <w:rFonts w:ascii="Trebuchet MS" w:hAnsi="Trebuchet MS"/>
          <w:u w:val="single"/>
        </w:rPr>
        <w:t>C How to Program</w:t>
      </w:r>
      <w:r>
        <w:rPr>
          <w:rFonts w:ascii="Trebuchet MS" w:hAnsi="Trebuchet MS"/>
        </w:rPr>
        <w:t>).</w:t>
      </w:r>
    </w:p>
    <w:p w:rsidR="00000000" w:rsidRDefault="00543648">
      <w:pPr>
        <w:pStyle w:val="NormalWeb"/>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1. (15 pts) Defining the </w:t>
      </w:r>
      <w:proofErr w:type="spellStart"/>
      <w:r>
        <w:rPr>
          <w:rFonts w:ascii="Trebuchet MS" w:hAnsi="Trebuchet MS" w:cs="Times New Roman"/>
          <w:b/>
          <w:bCs/>
          <w:color w:val="auto"/>
        </w:rPr>
        <w:t>BSTNode</w:t>
      </w:r>
      <w:proofErr w:type="spellEnd"/>
      <w:r>
        <w:rPr>
          <w:rFonts w:ascii="Trebuchet MS" w:hAnsi="Trebuchet MS" w:cs="Times New Roman"/>
          <w:b/>
          <w:bCs/>
          <w:color w:val="auto"/>
        </w:rPr>
        <w:t xml:space="preserve"> structure               </w:t>
      </w:r>
    </w:p>
    <w:p w:rsidR="00000000" w:rsidRDefault="00543648">
      <w:pPr>
        <w:spacing w:before="100" w:beforeAutospacing="1" w:after="100" w:afterAutospacing="1"/>
        <w:rPr>
          <w:rFonts w:ascii="Trebuchet MS" w:hAnsi="Trebuchet MS" w:cs="Times New Roman"/>
          <w:color w:val="auto"/>
        </w:rPr>
      </w:pPr>
      <w:r>
        <w:rPr>
          <w:rFonts w:ascii="Trebuchet MS" w:hAnsi="Trebuchet MS"/>
          <w:shd w:val="clear" w:color="auto" w:fill="FFFFFF"/>
        </w:rPr>
        <w:t xml:space="preserve">For the first part of the assignment, you should start by designing the </w:t>
      </w:r>
      <w:proofErr w:type="spellStart"/>
      <w:r>
        <w:rPr>
          <w:rFonts w:ascii="Trebuchet MS" w:hAnsi="Trebuchet MS"/>
          <w:shd w:val="clear" w:color="auto" w:fill="FFFFFF"/>
        </w:rPr>
        <w:t>BSTNode</w:t>
      </w:r>
      <w:proofErr w:type="spellEnd"/>
      <w:r>
        <w:rPr>
          <w:rFonts w:ascii="Trebuchet MS" w:hAnsi="Trebuchet MS"/>
          <w:shd w:val="clear" w:color="auto" w:fill="FFFFFF"/>
        </w:rPr>
        <w:t xml:space="preserve"> class for the BST. </w:t>
      </w:r>
      <w:r>
        <w:rPr>
          <w:rFonts w:ascii="Trebuchet MS" w:hAnsi="Trebuchet MS" w:cs="Times New Roman"/>
          <w:color w:val="auto"/>
        </w:rPr>
        <w:t xml:space="preserve">Create a class for the </w:t>
      </w:r>
      <w:proofErr w:type="spellStart"/>
      <w:r>
        <w:rPr>
          <w:rFonts w:ascii="Trebuchet MS" w:hAnsi="Trebuchet MS" w:cs="Times New Roman"/>
          <w:color w:val="auto"/>
        </w:rPr>
        <w:t>BSTNode</w:t>
      </w:r>
      <w:proofErr w:type="spellEnd"/>
      <w:r>
        <w:rPr>
          <w:rFonts w:ascii="Trebuchet MS" w:hAnsi="Trebuchet MS" w:cs="Times New Roman"/>
          <w:color w:val="auto"/>
        </w:rPr>
        <w:t xml:space="preserve"> data th</w:t>
      </w:r>
      <w:r>
        <w:rPr>
          <w:rFonts w:ascii="Trebuchet MS" w:hAnsi="Trebuchet MS" w:cs="Times New Roman"/>
          <w:color w:val="auto"/>
        </w:rPr>
        <w:t>at will have as its members a character and a string. The character will hold the English text character, and the string will hold the corresponding Morse code characters for that English text character. You should also define left and right child pointers</w:t>
      </w:r>
      <w:r>
        <w:rPr>
          <w:rFonts w:ascii="Trebuchet MS" w:hAnsi="Trebuchet MS" w:cs="Times New Roman"/>
          <w:color w:val="auto"/>
        </w:rPr>
        <w:t xml:space="preserve"> that point to </w:t>
      </w:r>
      <w:proofErr w:type="spellStart"/>
      <w:r>
        <w:rPr>
          <w:rFonts w:ascii="Trebuchet MS" w:hAnsi="Trebuchet MS" w:cs="Times New Roman"/>
          <w:color w:val="auto"/>
        </w:rPr>
        <w:t>BSTNode</w:t>
      </w:r>
      <w:proofErr w:type="spellEnd"/>
      <w:r>
        <w:rPr>
          <w:rFonts w:ascii="Trebuchet MS" w:hAnsi="Trebuchet MS" w:cs="Times New Roman"/>
          <w:color w:val="auto"/>
        </w:rPr>
        <w:t xml:space="preserve"> objects. You must have a constructor that accepts arguments to set the English text character and Morse code string.</w:t>
      </w: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2. (50 pts) Create the BST code and create a Morse </w:t>
      </w:r>
      <w:r>
        <w:rPr>
          <w:rFonts w:ascii="Trebuchet MS" w:hAnsi="Trebuchet MS" w:cs="Times New Roman"/>
          <w:b/>
          <w:bCs/>
          <w:i/>
          <w:iCs/>
          <w:color w:val="auto"/>
        </w:rPr>
        <w:t>lookup</w:t>
      </w:r>
      <w:r>
        <w:rPr>
          <w:rFonts w:ascii="Trebuchet MS" w:hAnsi="Trebuchet MS" w:cs="Times New Roman"/>
          <w:b/>
          <w:bCs/>
          <w:color w:val="auto"/>
        </w:rPr>
        <w:t xml:space="preserve"> BST</w:t>
      </w:r>
    </w:p>
    <w:p w:rsidR="00000000" w:rsidRDefault="00543648">
      <w:pPr>
        <w:spacing w:before="100" w:beforeAutospacing="1" w:after="100" w:afterAutospacing="1"/>
        <w:rPr>
          <w:rFonts w:ascii="Trebuchet MS" w:hAnsi="Trebuchet MS" w:cs="Times New Roman"/>
          <w:color w:val="auto"/>
        </w:rPr>
      </w:pPr>
      <w:r>
        <w:rPr>
          <w:rFonts w:ascii="Trebuchet MS" w:hAnsi="Trebuchet MS"/>
          <w:shd w:val="clear" w:color="auto" w:fill="FFFFFF"/>
        </w:rPr>
        <w:lastRenderedPageBreak/>
        <w:t>Next, y</w:t>
      </w:r>
      <w:r>
        <w:rPr>
          <w:rFonts w:ascii="Trebuchet MS" w:hAnsi="Trebuchet MS" w:cs="Times New Roman"/>
          <w:color w:val="auto"/>
        </w:rPr>
        <w:t>ou should be able to read in the Morse table f</w:t>
      </w:r>
      <w:r>
        <w:rPr>
          <w:rFonts w:ascii="Trebuchet MS" w:hAnsi="Trebuchet MS" w:cs="Times New Roman"/>
          <w:color w:val="auto"/>
        </w:rPr>
        <w:t>rom a file called “MorseTable.txt”. You should rearrange the Morse table in the file to make sure that your lookup tree is balanced. I recommend that you diagram a tree that provides a balanced tree so that you know how to order your “MorseTable.txt” file.</w:t>
      </w:r>
      <w:r>
        <w:rPr>
          <w:rFonts w:ascii="Trebuchet MS" w:hAnsi="Trebuchet MS" w:cs="Times New Roman"/>
          <w:color w:val="auto"/>
        </w:rPr>
        <w:t xml:space="preserve"> Think about the order of insertions. However, the tree does not have to balance itself. </w:t>
      </w: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The tree should be built by the constructor for the BST. This means the constructor must open and read the file, create nodes for each character in the tree, insert </w:t>
      </w:r>
      <w:r>
        <w:rPr>
          <w:rFonts w:ascii="Trebuchet MS" w:hAnsi="Trebuchet MS" w:cs="Times New Roman"/>
          <w:color w:val="auto"/>
        </w:rPr>
        <w:t xml:space="preserve">the nodes into the tree (using an insert () function), and close the file. Note: the tree object could be declared as </w:t>
      </w:r>
      <w:proofErr w:type="spellStart"/>
      <w:r>
        <w:rPr>
          <w:rFonts w:ascii="Trebuchet MS" w:hAnsi="Trebuchet MS" w:cs="Times New Roman"/>
          <w:color w:val="auto"/>
        </w:rPr>
        <w:t>const</w:t>
      </w:r>
      <w:proofErr w:type="spellEnd"/>
      <w:r>
        <w:rPr>
          <w:rFonts w:ascii="Trebuchet MS" w:hAnsi="Trebuchet MS" w:cs="Times New Roman"/>
          <w:color w:val="auto"/>
        </w:rPr>
        <w:t xml:space="preserve">, since all changes to it are being performed in the constructor. However, if you declare your object as a </w:t>
      </w:r>
      <w:proofErr w:type="spellStart"/>
      <w:r>
        <w:rPr>
          <w:rFonts w:ascii="Trebuchet MS" w:hAnsi="Trebuchet MS" w:cs="Times New Roman"/>
          <w:color w:val="auto"/>
        </w:rPr>
        <w:t>const</w:t>
      </w:r>
      <w:proofErr w:type="spellEnd"/>
      <w:r>
        <w:rPr>
          <w:rFonts w:ascii="Trebuchet MS" w:hAnsi="Trebuchet MS" w:cs="Times New Roman"/>
          <w:color w:val="auto"/>
        </w:rPr>
        <w:t>, be sure to also dec</w:t>
      </w:r>
      <w:r>
        <w:rPr>
          <w:rFonts w:ascii="Trebuchet MS" w:hAnsi="Trebuchet MS" w:cs="Times New Roman"/>
          <w:color w:val="auto"/>
        </w:rPr>
        <w:t>lare your print () and search () functions as const. You should arrange the tree so that it is alphabetically ordered from left to right. Create a print ( ) function that uses recursion to traverse the tree in order (left most printed first). Also, build a</w:t>
      </w:r>
      <w:r>
        <w:rPr>
          <w:rFonts w:ascii="Trebuchet MS" w:hAnsi="Trebuchet MS" w:cs="Times New Roman"/>
          <w:color w:val="auto"/>
        </w:rPr>
        <w:t xml:space="preserve"> search ( ) function that will return the Morse code string for each English character searched for. Do you need to return a found indicator from the search function? Should you use recursion? Finally, implement a destructor, which destroys the entire tree</w:t>
      </w:r>
      <w:r>
        <w:rPr>
          <w:rFonts w:ascii="Trebuchet MS" w:hAnsi="Trebuchet MS" w:cs="Times New Roman"/>
          <w:color w:val="auto"/>
        </w:rPr>
        <w:t>.</w:t>
      </w: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Morse Code Alphabet</w:t>
      </w:r>
      <w:r>
        <w:rPr>
          <w:rFonts w:ascii="Trebuchet MS" w:eastAsia="Arial Unicode MS" w:hAnsi="Trebuchet MS" w:cs="Times New Roman"/>
          <w:color w:val="auto"/>
        </w:rPr>
        <w:t>:</w:t>
      </w:r>
    </w:p>
    <w:tbl>
      <w:tblPr>
        <w:tblW w:w="8859" w:type="dxa"/>
        <w:tblCellSpacing w:w="60" w:type="dxa"/>
        <w:tblInd w:w="-6" w:type="dxa"/>
        <w:tblBorders>
          <w:top w:val="outset" w:sz="18" w:space="0" w:color="3366CC"/>
          <w:left w:val="outset" w:sz="18" w:space="0" w:color="3366CC"/>
          <w:bottom w:val="outset" w:sz="18" w:space="0" w:color="3366CC"/>
          <w:right w:val="outset" w:sz="18" w:space="0" w:color="3366CC"/>
        </w:tblBorders>
        <w:tblCellMar>
          <w:top w:w="36" w:type="dxa"/>
          <w:left w:w="36" w:type="dxa"/>
          <w:bottom w:w="36" w:type="dxa"/>
          <w:right w:w="36" w:type="dxa"/>
        </w:tblCellMar>
        <w:tblLook w:val="04A0" w:firstRow="1" w:lastRow="0" w:firstColumn="1" w:lastColumn="0" w:noHBand="0" w:noVBand="1"/>
      </w:tblPr>
      <w:tblGrid>
        <w:gridCol w:w="2420"/>
        <w:gridCol w:w="2359"/>
        <w:gridCol w:w="4080"/>
      </w:tblGrid>
      <w:tr w:rsidR="00000000">
        <w:trPr>
          <w:tblCellSpacing w:w="60" w:type="dxa"/>
        </w:trPr>
        <w:tc>
          <w:tcPr>
            <w:tcW w:w="1264" w:type="pct"/>
            <w:tcBorders>
              <w:top w:val="outset" w:sz="6" w:space="0" w:color="3366CC"/>
              <w:left w:val="outset" w:sz="6" w:space="0" w:color="3366CC"/>
              <w:bottom w:val="outset" w:sz="6" w:space="0" w:color="3366CC"/>
              <w:right w:val="outset" w:sz="6" w:space="0" w:color="3366CC"/>
            </w:tcBorders>
            <w:hideMark/>
          </w:tcPr>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A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B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C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D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E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F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G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H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I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J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lastRenderedPageBreak/>
              <w:t xml:space="preserve">K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L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M   -- </w:t>
            </w:r>
          </w:p>
        </w:tc>
        <w:tc>
          <w:tcPr>
            <w:tcW w:w="1264" w:type="pct"/>
            <w:tcBorders>
              <w:top w:val="outset" w:sz="6" w:space="0" w:color="3366CC"/>
              <w:left w:val="outset" w:sz="6" w:space="0" w:color="3366CC"/>
              <w:bottom w:val="outset" w:sz="6" w:space="0" w:color="3366CC"/>
              <w:right w:val="outset" w:sz="6" w:space="0" w:color="3366CC"/>
            </w:tcBorders>
            <w:hideMark/>
          </w:tcPr>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lastRenderedPageBreak/>
              <w:t xml:space="preserve">N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O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P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Q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R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S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T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U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V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lang w:val="pl-PL"/>
              </w:rPr>
              <w:t xml:space="preserve">W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lastRenderedPageBreak/>
              <w:t xml:space="preserve">X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Y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Z  </w:t>
            </w:r>
            <w:r>
              <w:rPr>
                <w:rFonts w:ascii="Trebuchet MS" w:hAnsi="Trebuchet MS" w:cs="Times New Roman"/>
                <w:b/>
                <w:bCs/>
                <w:color w:val="auto"/>
              </w:rPr>
              <w:t xml:space="preserve"> --.. </w:t>
            </w:r>
          </w:p>
        </w:tc>
        <w:tc>
          <w:tcPr>
            <w:tcW w:w="2201" w:type="pct"/>
            <w:tcBorders>
              <w:top w:val="outset" w:sz="6" w:space="0" w:color="3366CC"/>
              <w:left w:val="outset" w:sz="6" w:space="0" w:color="3366CC"/>
              <w:bottom w:val="outset" w:sz="6" w:space="0" w:color="3366CC"/>
              <w:right w:val="outset" w:sz="6" w:space="0" w:color="3366CC"/>
            </w:tcBorders>
            <w:hideMark/>
          </w:tcPr>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lastRenderedPageBreak/>
              <w:t xml:space="preserve">0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1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2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3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4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5   .....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6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7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8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9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lastRenderedPageBreak/>
              <w:t xml:space="preserve">FULLSTOP, Period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Comma ‘,’   --..--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 xml:space="preserve">Query ‘?’   ..--.. </w:t>
            </w:r>
          </w:p>
        </w:tc>
      </w:tr>
    </w:tbl>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b/>
          <w:bCs/>
          <w:color w:val="auto"/>
        </w:rPr>
        <w:t>3. (30 pts) Putting the pieces together</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First, print the current tree. Next, you must open a file called “Convert.txt”, which consists of English alphabetic characters, spaces, commas, and periods. You must “look” for each English character with a search ( ) function on the BST, and print the Mo</w:t>
      </w:r>
      <w:r>
        <w:rPr>
          <w:rFonts w:ascii="Trebuchet MS" w:hAnsi="Trebuchet MS" w:cs="Times New Roman"/>
          <w:color w:val="auto"/>
        </w:rPr>
        <w:t>rse code string for that character. For each character in “Convert.txt”, convert the character to a Morse code string. Each Morse character in the string will be separated by a space. Each complete Morse string will be separated by three spaces. Each newli</w:t>
      </w:r>
      <w:r>
        <w:rPr>
          <w:rFonts w:ascii="Trebuchet MS" w:hAnsi="Trebuchet MS" w:cs="Times New Roman"/>
          <w:color w:val="auto"/>
        </w:rPr>
        <w:t>ne character will be echoed to the screen. Note: you should convert any lowercase English characters to uppercase before processing the English text.</w:t>
      </w: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Below is an example test file (you should add more characters to test all conversions!):</w:t>
      </w: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(Convert.txt)</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T</w:t>
      </w:r>
      <w:r>
        <w:rPr>
          <w:rFonts w:ascii="Trebuchet MS" w:hAnsi="Trebuchet MS" w:cs="Times New Roman"/>
          <w:color w:val="auto"/>
        </w:rPr>
        <w:t xml:space="preserve">his is a test of the </w:t>
      </w:r>
      <w:proofErr w:type="spellStart"/>
      <w:r>
        <w:rPr>
          <w:rFonts w:ascii="Trebuchet MS" w:hAnsi="Trebuchet MS" w:cs="Times New Roman"/>
          <w:color w:val="auto"/>
        </w:rPr>
        <w:t>cpts</w:t>
      </w:r>
      <w:proofErr w:type="spellEnd"/>
      <w:r>
        <w:rPr>
          <w:rFonts w:ascii="Trebuchet MS" w:hAnsi="Trebuchet MS" w:cs="Times New Roman"/>
          <w:color w:val="auto"/>
        </w:rPr>
        <w:t xml:space="preserve"> 122 </w:t>
      </w: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Morse code conversion tool.</w:t>
      </w:r>
    </w:p>
    <w:p w:rsidR="00000000" w:rsidRDefault="00543648">
      <w:pPr>
        <w:spacing w:before="100" w:beforeAutospacing="1" w:after="100" w:afterAutospacing="1"/>
        <w:rPr>
          <w:rFonts w:ascii="Trebuchet MS" w:hAnsi="Trebuchet MS" w:cs="Times New Roman"/>
          <w:color w:val="auto"/>
        </w:rPr>
      </w:pPr>
    </w:p>
    <w:p w:rsidR="00000000" w:rsidRDefault="00543648">
      <w:p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(Echoed to screen) </w:t>
      </w:r>
    </w:p>
    <w:p w:rsidR="00000000" w:rsidRDefault="00543648">
      <w:pPr>
        <w:spacing w:before="100" w:beforeAutospacing="1" w:after="100" w:afterAutospacing="1"/>
        <w:rPr>
          <w:rFonts w:ascii="Trebuchet MS" w:hAnsi="Trebuchet MS" w:cs="Times New Roman"/>
          <w:color w:val="auto"/>
        </w:rPr>
      </w:pPr>
      <w:r>
        <w:rPr>
          <w:rFonts w:ascii="Trebuchet MS" w:hAnsi="Trebuchet MS" w:cs="Courier New"/>
          <w:b/>
          <w:bCs/>
          <w:color w:val="auto"/>
          <w:sz w:val="20"/>
        </w:rPr>
        <w:t xml:space="preserve">- .... .. ...   .. ...   .-   - . ... -   --- ..-.   - .... .   -.-. .--. - ...   .---- ..--- ..---  </w:t>
      </w:r>
    </w:p>
    <w:p w:rsidR="00000000" w:rsidRDefault="00543648">
      <w:pPr>
        <w:spacing w:before="100" w:beforeAutospacing="1" w:after="100" w:afterAutospacing="1"/>
        <w:rPr>
          <w:rFonts w:ascii="Trebuchet MS" w:hAnsi="Trebuchet MS" w:cs="Times New Roman"/>
          <w:color w:val="auto"/>
        </w:rPr>
      </w:pPr>
      <w:r>
        <w:rPr>
          <w:rFonts w:ascii="Trebuchet MS" w:hAnsi="Trebuchet MS" w:cs="Courier New"/>
          <w:b/>
          <w:bCs/>
          <w:color w:val="auto"/>
          <w:sz w:val="20"/>
        </w:rPr>
        <w:t xml:space="preserve">-- --- .-. ... .   -.-. --- -.. .   -.-. --- -. ...- . .-. ... .. --- -.  </w:t>
      </w:r>
      <w:r>
        <w:rPr>
          <w:rFonts w:ascii="Trebuchet MS" w:hAnsi="Trebuchet MS" w:cs="Courier New"/>
          <w:b/>
          <w:bCs/>
          <w:color w:val="auto"/>
          <w:sz w:val="20"/>
        </w:rPr>
        <w:t> - --- --- .-.. .-.-.-   </w:t>
      </w:r>
    </w:p>
    <w:p w:rsidR="00000000" w:rsidRDefault="00543648">
      <w:pPr>
        <w:rPr>
          <w:rFonts w:ascii="Trebuchet MS" w:hAnsi="Trebuchet MS" w:cs="Courier New"/>
          <w:b/>
          <w:bCs/>
          <w:color w:val="auto"/>
          <w:sz w:val="20"/>
        </w:rPr>
      </w:pPr>
    </w:p>
    <w:p w:rsidR="00000000" w:rsidRDefault="00543648">
      <w:pPr>
        <w:rPr>
          <w:rFonts w:ascii="Trebuchet MS" w:hAnsi="Trebuchet MS"/>
        </w:rPr>
      </w:pPr>
    </w:p>
    <w:p w:rsidR="00000000" w:rsidRDefault="00543648">
      <w:pPr>
        <w:rPr>
          <w:rFonts w:ascii="Trebuchet MS" w:hAnsi="Trebuchet MS"/>
          <w:bCs/>
        </w:rPr>
      </w:pPr>
      <w:r>
        <w:rPr>
          <w:rFonts w:ascii="Trebuchet MS" w:hAnsi="Trebuchet MS"/>
          <w:b/>
        </w:rPr>
        <w:t>BONUS (15 pts):</w:t>
      </w:r>
      <w:r>
        <w:rPr>
          <w:rFonts w:ascii="Trebuchet MS" w:hAnsi="Trebuchet MS"/>
        </w:rPr>
        <w:t xml:space="preserve"> </w:t>
      </w:r>
      <w:r>
        <w:rPr>
          <w:rFonts w:ascii="Trebuchet MS" w:hAnsi="Trebuchet MS"/>
          <w:bCs/>
        </w:rPr>
        <w:t xml:space="preserve">Implement a </w:t>
      </w:r>
      <w:proofErr w:type="spellStart"/>
      <w:r>
        <w:rPr>
          <w:rFonts w:ascii="Trebuchet MS" w:hAnsi="Trebuchet MS"/>
          <w:bCs/>
        </w:rPr>
        <w:t>BSTNode</w:t>
      </w:r>
      <w:proofErr w:type="spellEnd"/>
      <w:r>
        <w:rPr>
          <w:rFonts w:ascii="Trebuchet MS" w:hAnsi="Trebuchet MS"/>
          <w:bCs/>
        </w:rPr>
        <w:t xml:space="preserve"> and BST class template. Think about: how do you accommodate two different types in a class template? Or could you use a single template type that represents a Node?</w:t>
      </w:r>
    </w:p>
    <w:p w:rsidR="00000000" w:rsidRDefault="00543648">
      <w:pPr>
        <w:rPr>
          <w:rFonts w:ascii="Trebuchet MS" w:hAnsi="Trebuchet MS"/>
          <w:b/>
        </w:rPr>
      </w:pPr>
    </w:p>
    <w:p w:rsidR="00000000" w:rsidRDefault="00543648">
      <w:pPr>
        <w:rPr>
          <w:rFonts w:ascii="Trebuchet MS" w:hAnsi="Trebuchet MS"/>
          <w:b/>
        </w:rPr>
      </w:pPr>
      <w:r>
        <w:rPr>
          <w:rFonts w:ascii="Trebuchet MS" w:hAnsi="Trebuchet MS"/>
          <w:b/>
        </w:rPr>
        <w:t>IV. Submitting Assignments</w:t>
      </w:r>
      <w:r>
        <w:rPr>
          <w:rFonts w:ascii="Trebuchet MS" w:hAnsi="Trebuchet MS"/>
          <w:b/>
        </w:rPr>
        <w:t>:</w:t>
      </w:r>
    </w:p>
    <w:p w:rsidR="00000000" w:rsidRDefault="00543648">
      <w:pPr>
        <w:rPr>
          <w:rFonts w:ascii="Trebuchet MS" w:hAnsi="Trebuchet MS"/>
          <w:b/>
        </w:rPr>
      </w:pPr>
    </w:p>
    <w:p w:rsidR="00000000" w:rsidRDefault="00543648">
      <w:pPr>
        <w:numPr>
          <w:ilvl w:val="0"/>
          <w:numId w:val="7"/>
        </w:numPr>
        <w:rPr>
          <w:rFonts w:ascii="Trebuchet MS" w:hAnsi="Trebuchet MS"/>
        </w:rPr>
      </w:pPr>
      <w:r>
        <w:rPr>
          <w:rFonts w:ascii="Trebuchet MS" w:hAnsi="Trebuchet MS"/>
        </w:rPr>
        <w:t xml:space="preserve">Using Canvas </w:t>
      </w:r>
      <w:hyperlink r:id="rId9" w:history="1">
        <w:r>
          <w:rPr>
            <w:rStyle w:val="Hyperlink"/>
            <w:rFonts w:ascii="Trebuchet MS" w:hAnsi="Trebuchet MS"/>
            <w:color w:val="800000"/>
          </w:rPr>
          <w:t>https://canvas.wsu.edu/</w:t>
        </w:r>
      </w:hyperlink>
      <w:r>
        <w:rPr>
          <w:rFonts w:ascii="Trebuchet MS" w:hAnsi="Trebuchet MS"/>
        </w:rPr>
        <w:t xml:space="preserve">, please submit your solution to the correct “Programming Assignments” (PA) folder. Your solution should be zipped into a .zip file with the name </w:t>
      </w:r>
      <w:bookmarkStart w:id="1" w:name="_Hlk81908182"/>
      <w:r>
        <w:rPr>
          <w:rFonts w:ascii="Courier New" w:hAnsi="Courier New" w:cs="Courier New"/>
        </w:rPr>
        <w:t xml:space="preserve">&lt;your last name&gt;_PA6.zip </w:t>
      </w:r>
      <w:bookmarkEnd w:id="1"/>
      <w:r>
        <w:rPr>
          <w:rFonts w:ascii="Trebuchet MS" w:hAnsi="Trebuchet MS"/>
        </w:rPr>
        <w:t>and up</w:t>
      </w:r>
      <w:r>
        <w:rPr>
          <w:rFonts w:ascii="Trebuchet MS" w:hAnsi="Trebuchet MS"/>
        </w:rPr>
        <w:t xml:space="preserve">loaded. To upload your solution, please navigate to your correct Canvas </w:t>
      </w:r>
      <w:r>
        <w:rPr>
          <w:rFonts w:ascii="Trebuchet MS" w:hAnsi="Trebuchet MS"/>
          <w:b/>
          <w:bCs/>
          <w:i/>
          <w:iCs/>
        </w:rPr>
        <w:t xml:space="preserve">lab </w:t>
      </w:r>
      <w:r>
        <w:rPr>
          <w:rFonts w:ascii="Trebuchet MS" w:hAnsi="Trebuchet MS"/>
        </w:rPr>
        <w:t>course space. Select the “Assignments” link in the main left menu bar. Navigate to the correct PA submission folder. Click the “Start Assignment” button. Click the “Upload File” bu</w:t>
      </w:r>
      <w:r>
        <w:rPr>
          <w:rFonts w:ascii="Trebuchet MS" w:hAnsi="Trebuchet MS"/>
        </w:rPr>
        <w:t>tton. Choose the appropriate .zip file with your solution. Finally, click the “Submit Assignment” button.</w:t>
      </w:r>
    </w:p>
    <w:p w:rsidR="00000000" w:rsidRDefault="00543648">
      <w:pPr>
        <w:numPr>
          <w:ilvl w:val="0"/>
          <w:numId w:val="7"/>
        </w:numPr>
        <w:rPr>
          <w:rFonts w:ascii="Trebuchet MS" w:hAnsi="Trebuchet MS"/>
        </w:rPr>
      </w:pPr>
      <w:r>
        <w:rPr>
          <w:rFonts w:ascii="Trebuchet MS" w:hAnsi="Trebuchet MS"/>
        </w:rPr>
        <w:t>Your project must contain at least two header files (.h files) and three C++ source files (which must be .</w:t>
      </w:r>
      <w:proofErr w:type="spellStart"/>
      <w:r>
        <w:rPr>
          <w:rFonts w:ascii="Trebuchet MS" w:hAnsi="Trebuchet MS"/>
        </w:rPr>
        <w:t>cpp</w:t>
      </w:r>
      <w:proofErr w:type="spellEnd"/>
      <w:r>
        <w:rPr>
          <w:rFonts w:ascii="Trebuchet MS" w:hAnsi="Trebuchet MS"/>
        </w:rPr>
        <w:t xml:space="preserve"> files). </w:t>
      </w:r>
    </w:p>
    <w:p w:rsidR="00000000" w:rsidRDefault="00543648">
      <w:pPr>
        <w:numPr>
          <w:ilvl w:val="0"/>
          <w:numId w:val="7"/>
        </w:numPr>
        <w:rPr>
          <w:rFonts w:ascii="Trebuchet MS" w:hAnsi="Trebuchet MS"/>
        </w:rPr>
      </w:pPr>
      <w:r>
        <w:rPr>
          <w:rFonts w:ascii="Trebuchet MS" w:hAnsi="Trebuchet MS"/>
        </w:rPr>
        <w:t xml:space="preserve">Your project must build </w:t>
      </w:r>
      <w:r>
        <w:rPr>
          <w:rFonts w:ascii="Trebuchet MS" w:hAnsi="Trebuchet MS"/>
        </w:rPr>
        <w:t xml:space="preserve">properly. The most points an assignment can receive if it does not build properly is 65 out of 100. </w:t>
      </w:r>
    </w:p>
    <w:p w:rsidR="00000000" w:rsidRDefault="00543648">
      <w:pPr>
        <w:rPr>
          <w:rFonts w:ascii="Trebuchet MS" w:hAnsi="Trebuchet MS"/>
          <w:b/>
        </w:rPr>
      </w:pPr>
    </w:p>
    <w:p w:rsidR="00000000" w:rsidRDefault="00543648">
      <w:pPr>
        <w:rPr>
          <w:rFonts w:ascii="Trebuchet MS" w:hAnsi="Trebuchet MS"/>
        </w:rPr>
      </w:pPr>
      <w:r>
        <w:rPr>
          <w:rFonts w:ascii="Trebuchet MS" w:hAnsi="Trebuchet MS"/>
          <w:b/>
        </w:rPr>
        <w:t>V. Grading Guidelines:</w:t>
      </w:r>
    </w:p>
    <w:p w:rsidR="00000000" w:rsidRDefault="00543648">
      <w:pPr>
        <w:rPr>
          <w:rFonts w:ascii="Trebuchet MS" w:hAnsi="Trebuchet MS"/>
        </w:rPr>
      </w:pPr>
    </w:p>
    <w:p w:rsidR="00000000" w:rsidRDefault="00543648">
      <w:pPr>
        <w:rPr>
          <w:rFonts w:ascii="Trebuchet MS" w:hAnsi="Trebuchet MS"/>
        </w:rPr>
      </w:pPr>
      <w:r>
        <w:rPr>
          <w:rFonts w:ascii="Trebuchet MS" w:hAnsi="Trebuchet MS"/>
        </w:rPr>
        <w:t>This assignment is worth 100 points. Your assignment will be evaluated based on a successful compilation and adherence to the prog</w:t>
      </w:r>
      <w:r>
        <w:rPr>
          <w:rFonts w:ascii="Trebuchet MS" w:hAnsi="Trebuchet MS"/>
        </w:rPr>
        <w:t>ram requirements. We will grade according to the following criteria:</w:t>
      </w:r>
    </w:p>
    <w:p w:rsidR="00000000" w:rsidRDefault="00543648">
      <w:pPr>
        <w:rPr>
          <w:rFonts w:ascii="Trebuchet MS" w:hAnsi="Trebuchet MS"/>
        </w:rPr>
      </w:pPr>
    </w:p>
    <w:p w:rsidR="00000000" w:rsidRDefault="00543648">
      <w:pPr>
        <w:numPr>
          <w:ilvl w:val="0"/>
          <w:numId w:val="9"/>
        </w:numPr>
        <w:rPr>
          <w:rFonts w:ascii="Trebuchet MS" w:hAnsi="Trebuchet MS"/>
        </w:rPr>
      </w:pPr>
      <w:r>
        <w:rPr>
          <w:rFonts w:ascii="Trebuchet MS" w:hAnsi="Trebuchet MS"/>
        </w:rPr>
        <w:t>5 pts – Appropriate top-down design, style, file organization (each class should be in its own .h file), and commenting according to class standards</w:t>
      </w:r>
    </w:p>
    <w:p w:rsidR="00000000" w:rsidRDefault="00543648">
      <w:pPr>
        <w:numPr>
          <w:ilvl w:val="0"/>
          <w:numId w:val="9"/>
        </w:numPr>
        <w:rPr>
          <w:rFonts w:ascii="Courier New" w:hAnsi="Courier New" w:cs="Courier New"/>
        </w:rPr>
      </w:pPr>
      <w:r>
        <w:rPr>
          <w:rFonts w:ascii="Trebuchet MS" w:hAnsi="Trebuchet MS"/>
        </w:rPr>
        <w:t xml:space="preserve">15 pts - </w:t>
      </w:r>
      <w:r>
        <w:rPr>
          <w:rFonts w:ascii="Trebuchet MS" w:hAnsi="Trebuchet MS" w:cs="Times New Roman"/>
          <w:bCs/>
          <w:color w:val="auto"/>
        </w:rPr>
        <w:t xml:space="preserve">Defining the </w:t>
      </w:r>
      <w:proofErr w:type="spellStart"/>
      <w:r>
        <w:rPr>
          <w:rFonts w:ascii="Trebuchet MS" w:hAnsi="Trebuchet MS" w:cs="Times New Roman"/>
          <w:bCs/>
          <w:color w:val="auto"/>
        </w:rPr>
        <w:t>BSTNode</w:t>
      </w:r>
      <w:proofErr w:type="spellEnd"/>
      <w:r>
        <w:rPr>
          <w:rFonts w:ascii="Trebuchet MS" w:hAnsi="Trebuchet MS" w:cs="Times New Roman"/>
          <w:bCs/>
          <w:color w:val="auto"/>
        </w:rPr>
        <w:t xml:space="preserve"> structu</w:t>
      </w:r>
      <w:r>
        <w:rPr>
          <w:rFonts w:ascii="Trebuchet MS" w:hAnsi="Trebuchet MS" w:cs="Times New Roman"/>
          <w:bCs/>
          <w:color w:val="auto"/>
        </w:rPr>
        <w:t>re</w:t>
      </w:r>
    </w:p>
    <w:p w:rsidR="00000000" w:rsidRDefault="00543648">
      <w:pPr>
        <w:numPr>
          <w:ilvl w:val="1"/>
          <w:numId w:val="9"/>
        </w:numPr>
        <w:rPr>
          <w:rFonts w:ascii="Trebuchet MS" w:hAnsi="Trebuchet MS" w:cs="Courier New"/>
        </w:rPr>
      </w:pPr>
      <w:r>
        <w:rPr>
          <w:rFonts w:ascii="Trebuchet MS" w:hAnsi="Trebuchet MS" w:cs="Courier New"/>
        </w:rPr>
        <w:t>4 pts correct data members in node (char, string, left and right pointers)</w:t>
      </w:r>
    </w:p>
    <w:p w:rsidR="00000000" w:rsidRDefault="00543648">
      <w:pPr>
        <w:numPr>
          <w:ilvl w:val="1"/>
          <w:numId w:val="9"/>
        </w:numPr>
        <w:rPr>
          <w:rFonts w:ascii="Trebuchet MS" w:hAnsi="Trebuchet MS" w:cs="Courier New"/>
        </w:rPr>
      </w:pPr>
      <w:r>
        <w:rPr>
          <w:rFonts w:ascii="Trebuchet MS" w:hAnsi="Trebuchet MS" w:cs="Courier New"/>
        </w:rPr>
        <w:t>3 pts correct constructor</w:t>
      </w:r>
    </w:p>
    <w:p w:rsidR="00000000" w:rsidRDefault="00543648">
      <w:pPr>
        <w:numPr>
          <w:ilvl w:val="1"/>
          <w:numId w:val="9"/>
        </w:numPr>
        <w:rPr>
          <w:rFonts w:ascii="Trebuchet MS" w:hAnsi="Trebuchet MS" w:cs="Courier New"/>
        </w:rPr>
      </w:pPr>
      <w:r>
        <w:rPr>
          <w:rFonts w:ascii="Trebuchet MS" w:hAnsi="Trebuchet MS" w:cs="Courier New"/>
        </w:rPr>
        <w:t>8 pts other member functions</w:t>
      </w:r>
    </w:p>
    <w:p w:rsidR="00000000" w:rsidRDefault="00543648">
      <w:pPr>
        <w:pStyle w:val="ListParagraph"/>
        <w:numPr>
          <w:ilvl w:val="0"/>
          <w:numId w:val="9"/>
        </w:numPr>
        <w:spacing w:before="100" w:beforeAutospacing="1" w:after="100" w:afterAutospacing="1"/>
        <w:rPr>
          <w:rFonts w:ascii="Trebuchet MS" w:hAnsi="Trebuchet MS" w:cs="Times New Roman"/>
          <w:color w:val="auto"/>
        </w:rPr>
      </w:pPr>
      <w:r>
        <w:rPr>
          <w:rFonts w:ascii="Trebuchet MS" w:hAnsi="Trebuchet MS" w:cs="Times New Roman"/>
          <w:bCs/>
          <w:color w:val="auto"/>
        </w:rPr>
        <w:t xml:space="preserve">50 pts - Creating the BST code and create a Morse </w:t>
      </w:r>
      <w:r>
        <w:rPr>
          <w:rFonts w:ascii="Trebuchet MS" w:hAnsi="Trebuchet MS" w:cs="Times New Roman"/>
          <w:bCs/>
          <w:i/>
          <w:iCs/>
          <w:color w:val="auto"/>
        </w:rPr>
        <w:t>lookup</w:t>
      </w:r>
      <w:r>
        <w:rPr>
          <w:rFonts w:ascii="Trebuchet MS" w:hAnsi="Trebuchet MS" w:cs="Times New Roman"/>
          <w:bCs/>
          <w:color w:val="auto"/>
        </w:rPr>
        <w:t xml:space="preserve"> BST</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bCs/>
          <w:color w:val="auto"/>
        </w:rPr>
        <w:t>2 pts correct data member in BST (root)</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10 pts correct insert </w:t>
      </w:r>
      <w:r>
        <w:rPr>
          <w:rFonts w:ascii="Trebuchet MS" w:hAnsi="Trebuchet MS" w:cs="Times New Roman"/>
          <w:color w:val="auto"/>
        </w:rPr>
        <w:t>()</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2 pts for opening “MorseTable.txt”</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2 pts for closing “MorseTable.txt”</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6 pts for reading contents of “MorseTable.txt”</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5 pts for correct print ()</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9 pts for correct search ()</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6 pts for correct constructor</w:t>
      </w:r>
    </w:p>
    <w:p w:rsidR="00000000" w:rsidRDefault="00543648">
      <w:pPr>
        <w:pStyle w:val="ListParagraph"/>
        <w:numPr>
          <w:ilvl w:val="1"/>
          <w:numId w:val="9"/>
        </w:numPr>
        <w:spacing w:before="100" w:beforeAutospacing="1" w:after="100" w:afterAutospacing="1"/>
        <w:rPr>
          <w:rFonts w:ascii="Trebuchet MS" w:hAnsi="Trebuchet MS" w:cs="Times New Roman"/>
          <w:color w:val="auto"/>
        </w:rPr>
      </w:pPr>
      <w:r>
        <w:rPr>
          <w:rFonts w:ascii="Trebuchet MS" w:hAnsi="Trebuchet MS" w:cs="Times New Roman"/>
          <w:color w:val="auto"/>
        </w:rPr>
        <w:t>8 pts for correct destructor</w:t>
      </w:r>
    </w:p>
    <w:p w:rsidR="00000000" w:rsidRDefault="00543648">
      <w:pPr>
        <w:numPr>
          <w:ilvl w:val="0"/>
          <w:numId w:val="9"/>
        </w:numPr>
        <w:rPr>
          <w:rFonts w:ascii="Courier New" w:hAnsi="Courier New" w:cs="Courier New"/>
        </w:rPr>
      </w:pPr>
      <w:r>
        <w:rPr>
          <w:rFonts w:ascii="Trebuchet MS" w:hAnsi="Trebuchet MS" w:cs="Times New Roman"/>
          <w:bCs/>
          <w:color w:val="auto"/>
        </w:rPr>
        <w:t xml:space="preserve">30 pts -  Putting the </w:t>
      </w:r>
      <w:r>
        <w:rPr>
          <w:rFonts w:ascii="Trebuchet MS" w:hAnsi="Trebuchet MS" w:cs="Times New Roman"/>
          <w:bCs/>
          <w:color w:val="auto"/>
        </w:rPr>
        <w:t>pieces together</w:t>
      </w:r>
      <w:r>
        <w:rPr>
          <w:rFonts w:ascii="Trebuchet MS" w:hAnsi="Trebuchet MS" w:cs="Courier New"/>
        </w:rPr>
        <w:t xml:space="preserve"> </w:t>
      </w:r>
    </w:p>
    <w:p w:rsidR="00000000" w:rsidRDefault="00543648">
      <w:pPr>
        <w:numPr>
          <w:ilvl w:val="1"/>
          <w:numId w:val="9"/>
        </w:numPr>
        <w:rPr>
          <w:rFonts w:ascii="Courier New" w:hAnsi="Courier New" w:cs="Courier New"/>
        </w:rPr>
      </w:pPr>
      <w:r>
        <w:rPr>
          <w:rFonts w:ascii="Trebuchet MS" w:hAnsi="Trebuchet MS" w:cs="Courier New"/>
        </w:rPr>
        <w:t>5 pts for printing the tree</w:t>
      </w:r>
    </w:p>
    <w:p w:rsidR="00000000" w:rsidRDefault="00543648">
      <w:pPr>
        <w:numPr>
          <w:ilvl w:val="1"/>
          <w:numId w:val="9"/>
        </w:numPr>
        <w:rPr>
          <w:rFonts w:ascii="Courier New" w:hAnsi="Courier New" w:cs="Courier New"/>
        </w:rPr>
      </w:pPr>
      <w:r>
        <w:rPr>
          <w:rFonts w:ascii="Trebuchet MS" w:hAnsi="Trebuchet MS" w:cs="Courier New"/>
        </w:rPr>
        <w:t>2 pts for opening “Convert.txt”</w:t>
      </w:r>
    </w:p>
    <w:p w:rsidR="00000000" w:rsidRDefault="00543648">
      <w:pPr>
        <w:numPr>
          <w:ilvl w:val="1"/>
          <w:numId w:val="9"/>
        </w:numPr>
        <w:rPr>
          <w:rFonts w:ascii="Courier New" w:hAnsi="Courier New" w:cs="Courier New"/>
        </w:rPr>
      </w:pPr>
      <w:r>
        <w:rPr>
          <w:rFonts w:ascii="Trebuchet MS" w:hAnsi="Trebuchet MS" w:cs="Courier New"/>
        </w:rPr>
        <w:t>2 pts for closing “Convert.txt”</w:t>
      </w:r>
    </w:p>
    <w:p w:rsidR="00000000" w:rsidRDefault="00543648">
      <w:pPr>
        <w:numPr>
          <w:ilvl w:val="1"/>
          <w:numId w:val="9"/>
        </w:numPr>
        <w:rPr>
          <w:rFonts w:ascii="Courier New" w:hAnsi="Courier New" w:cs="Courier New"/>
        </w:rPr>
      </w:pPr>
      <w:r>
        <w:rPr>
          <w:rFonts w:ascii="Trebuchet MS" w:hAnsi="Trebuchet MS" w:cs="Courier New"/>
        </w:rPr>
        <w:t>6 pts for reading contents of “Convert.txt”</w:t>
      </w:r>
    </w:p>
    <w:p w:rsidR="00000000" w:rsidRDefault="00543648">
      <w:pPr>
        <w:numPr>
          <w:ilvl w:val="1"/>
          <w:numId w:val="9"/>
        </w:numPr>
        <w:rPr>
          <w:rFonts w:ascii="Courier New" w:hAnsi="Courier New" w:cs="Courier New"/>
        </w:rPr>
      </w:pPr>
      <w:r>
        <w:rPr>
          <w:rFonts w:ascii="Trebuchet MS" w:hAnsi="Trebuchet MS" w:cs="Courier New"/>
        </w:rPr>
        <w:t>10 pts for performing conversion of English to Morse code</w:t>
      </w:r>
    </w:p>
    <w:p w:rsidR="00000000" w:rsidRDefault="00543648">
      <w:pPr>
        <w:numPr>
          <w:ilvl w:val="1"/>
          <w:numId w:val="9"/>
        </w:numPr>
        <w:rPr>
          <w:rFonts w:ascii="Courier New" w:hAnsi="Courier New" w:cs="Courier New"/>
        </w:rPr>
      </w:pPr>
      <w:r>
        <w:rPr>
          <w:rFonts w:ascii="Trebuchet MS" w:hAnsi="Trebuchet MS" w:cs="Courier New"/>
        </w:rPr>
        <w:t>5 pts for echoing Morse code to screen</w:t>
      </w:r>
    </w:p>
    <w:p w:rsidR="00543648" w:rsidRDefault="00543648">
      <w:pPr>
        <w:numPr>
          <w:ilvl w:val="0"/>
          <w:numId w:val="9"/>
        </w:numPr>
        <w:rPr>
          <w:rFonts w:ascii="Courier New" w:hAnsi="Courier New" w:cs="Courier New"/>
        </w:rPr>
      </w:pPr>
      <w:r>
        <w:rPr>
          <w:rFonts w:ascii="Trebuchet MS" w:hAnsi="Trebuchet MS" w:cs="Courier New"/>
          <w:b/>
        </w:rPr>
        <w:t xml:space="preserve">BONUS </w:t>
      </w:r>
      <w:r>
        <w:rPr>
          <w:rFonts w:ascii="Trebuchet MS" w:hAnsi="Trebuchet MS" w:cs="Courier New"/>
          <w:b/>
        </w:rPr>
        <w:t>15 pts</w:t>
      </w:r>
      <w:r>
        <w:rPr>
          <w:rFonts w:ascii="Trebuchet MS" w:hAnsi="Trebuchet MS" w:cs="Courier New"/>
        </w:rPr>
        <w:t xml:space="preserve"> – Working </w:t>
      </w:r>
      <w:proofErr w:type="spellStart"/>
      <w:r>
        <w:rPr>
          <w:rFonts w:ascii="Trebuchet MS" w:hAnsi="Trebuchet MS" w:cs="Courier New"/>
        </w:rPr>
        <w:t>BSTNode</w:t>
      </w:r>
      <w:proofErr w:type="spellEnd"/>
      <w:r>
        <w:rPr>
          <w:rFonts w:ascii="Trebuchet MS" w:hAnsi="Trebuchet MS" w:cs="Courier New"/>
        </w:rPr>
        <w:t xml:space="preserve"> and BST class template</w:t>
      </w:r>
    </w:p>
    <w:sectPr w:rsidR="00543648">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48" w:rsidRDefault="00543648">
      <w:r>
        <w:separator/>
      </w:r>
    </w:p>
  </w:endnote>
  <w:endnote w:type="continuationSeparator" w:id="0">
    <w:p w:rsidR="00543648" w:rsidRDefault="0054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3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436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3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C88">
      <w:rPr>
        <w:rStyle w:val="PageNumber"/>
        <w:noProof/>
      </w:rPr>
      <w:t>5</w:t>
    </w:r>
    <w:r>
      <w:rPr>
        <w:rStyle w:val="PageNumber"/>
      </w:rPr>
      <w:fldChar w:fldCharType="end"/>
    </w:r>
  </w:p>
  <w:p w:rsidR="00000000" w:rsidRDefault="00543648">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48" w:rsidRDefault="00543648">
      <w:r>
        <w:separator/>
      </w:r>
    </w:p>
  </w:footnote>
  <w:footnote w:type="continuationSeparator" w:id="0">
    <w:p w:rsidR="00543648" w:rsidRDefault="00543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3648">
    <w:pPr>
      <w:pStyle w:val="Header"/>
      <w:rPr>
        <w:b/>
        <w:bCs/>
      </w:rPr>
    </w:pPr>
  </w:p>
  <w:p w:rsidR="00000000" w:rsidRDefault="00543648">
    <w:pPr>
      <w:pStyle w:val="Header"/>
      <w:ind w:left="4380" w:hanging="4380"/>
      <w:jc w:val="right"/>
      <w:rPr>
        <w:b/>
        <w:bCs/>
      </w:rPr>
    </w:pPr>
    <w:r>
      <w:rPr>
        <w:b/>
        <w:bCs/>
      </w:rPr>
      <w:t xml:space="preserve">                                                                       </w:t>
    </w: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CD3663"/>
    <w:multiLevelType w:val="hybridMultilevel"/>
    <w:tmpl w:val="62FAAA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66539C"/>
    <w:multiLevelType w:val="hybridMultilevel"/>
    <w:tmpl w:val="E3C6B716"/>
    <w:lvl w:ilvl="0" w:tplc="8D3E1816">
      <w:start w:val="1"/>
      <w:numFmt w:val="bullet"/>
      <w:lvlText w:val=""/>
      <w:lvlPicBulletId w:val="0"/>
      <w:lvlJc w:val="left"/>
      <w:pPr>
        <w:tabs>
          <w:tab w:val="num" w:pos="720"/>
        </w:tabs>
        <w:ind w:left="720" w:hanging="360"/>
      </w:pPr>
      <w:rPr>
        <w:rFonts w:ascii="Symbol" w:hAnsi="Symbol" w:hint="default"/>
      </w:rPr>
    </w:lvl>
    <w:lvl w:ilvl="1" w:tplc="70E6AA66">
      <w:start w:val="1"/>
      <w:numFmt w:val="decimal"/>
      <w:lvlText w:val="%2."/>
      <w:lvlJc w:val="left"/>
      <w:pPr>
        <w:tabs>
          <w:tab w:val="num" w:pos="1440"/>
        </w:tabs>
        <w:ind w:left="1440" w:hanging="360"/>
      </w:pPr>
      <w:rPr>
        <w:rFonts w:ascii="Trebuchet MS" w:hAnsi="Trebuchet MS" w:hint="default"/>
      </w:r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3" w15:restartNumberingAfterBreak="0">
    <w:nsid w:val="6FBC4FA1"/>
    <w:multiLevelType w:val="multilevel"/>
    <w:tmpl w:val="1F30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F48BB"/>
    <w:rsid w:val="00543648"/>
    <w:rsid w:val="005F48BB"/>
    <w:rsid w:val="007F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F255017"/>
  <w15:chartTrackingRefBased/>
  <w15:docId w15:val="{3AE6C388-20B5-45D9-ABA6-166A316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vas.wsu.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Programming Assignment 6 - BSTs</vt:lpstr>
    </vt:vector>
  </TitlesOfParts>
  <Company>Washington State University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 6 - BSTs</dc:title>
  <dc:subject/>
  <dc:creator>andy</dc:creator>
  <cp:keywords/>
  <dc:description/>
  <cp:lastModifiedBy>auser</cp:lastModifiedBy>
  <cp:revision>3</cp:revision>
  <dcterms:created xsi:type="dcterms:W3CDTF">2024-03-08T17:32:00Z</dcterms:created>
  <dcterms:modified xsi:type="dcterms:W3CDTF">2024-03-08T17:33:00Z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